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5C85301B"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r>
      <w:r w:rsidR="00693E82" w:rsidRPr="00693E82">
        <w:rPr>
          <w:b/>
          <w:i/>
          <w:noProof/>
          <w:sz w:val="28"/>
        </w:rPr>
        <w:t>R2-2506482</w:t>
      </w:r>
    </w:p>
    <w:p w14:paraId="2151DB00" w14:textId="669639D3" w:rsidR="009A58A2" w:rsidRDefault="009A58A2" w:rsidP="009A58A2">
      <w:pPr>
        <w:pStyle w:val="CRCoverPage"/>
        <w:outlineLvl w:val="0"/>
        <w:rPr>
          <w:b/>
          <w:noProof/>
          <w:sz w:val="24"/>
        </w:rPr>
      </w:pPr>
      <w:r w:rsidRPr="00135987">
        <w:rPr>
          <w:b/>
          <w:noProof/>
          <w:sz w:val="24"/>
        </w:rPr>
        <w:t xml:space="preserve">Bengaluru, India, 25 </w:t>
      </w:r>
      <w:r w:rsidR="001B2587">
        <w:rPr>
          <w:b/>
          <w:noProof/>
          <w:sz w:val="24"/>
        </w:rPr>
        <w:t>–</w:t>
      </w:r>
      <w:r w:rsidRPr="00135987">
        <w:rPr>
          <w:b/>
          <w:noProof/>
          <w:sz w:val="24"/>
        </w:rPr>
        <w:t xml:space="preserve"> 29</w:t>
      </w:r>
      <w:r w:rsidR="001B2587">
        <w:rPr>
          <w:b/>
          <w:noProof/>
          <w:sz w:val="24"/>
        </w:rPr>
        <w:t xml:space="preserve"> August</w:t>
      </w:r>
      <w:r w:rsidRPr="0013598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18B62568" w:rsidR="009A58A2" w:rsidRPr="00410371" w:rsidRDefault="001D0D0E" w:rsidP="00F4537C">
            <w:pPr>
              <w:pStyle w:val="CRCoverPage"/>
              <w:spacing w:after="0"/>
              <w:rPr>
                <w:noProof/>
              </w:rPr>
            </w:pPr>
            <w:r w:rsidRPr="001D0D0E">
              <w:rPr>
                <w:b/>
                <w:noProof/>
                <w:sz w:val="28"/>
              </w:rPr>
              <w:t>5474</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4736401B" w:rsidR="009A58A2" w:rsidRPr="00410371" w:rsidRDefault="0074376C" w:rsidP="00F4537C">
            <w:pPr>
              <w:pStyle w:val="CRCoverPage"/>
              <w:spacing w:after="0"/>
              <w:jc w:val="center"/>
              <w:rPr>
                <w:b/>
                <w:noProof/>
              </w:rPr>
            </w:pPr>
            <w:r>
              <w:rPr>
                <w:rFonts w:eastAsia="Yu Mincho"/>
                <w:b/>
                <w:noProof/>
                <w:sz w:val="28"/>
                <w:lang w:eastAsia="zh-CN"/>
              </w:rPr>
              <w:t>1</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6F4E8EB8" w:rsidR="009A58A2" w:rsidRDefault="009A58A2" w:rsidP="00F4537C">
            <w:pPr>
              <w:pStyle w:val="CRCoverPage"/>
              <w:spacing w:after="0"/>
              <w:ind w:left="100"/>
              <w:rPr>
                <w:noProof/>
              </w:rPr>
            </w:pPr>
            <w:r>
              <w:t xml:space="preserve">Introduction of </w:t>
            </w:r>
            <w:r w:rsidRPr="00716E69">
              <w:t>UE assistance information for cell DTX/DRX</w:t>
            </w:r>
            <w:r w:rsidR="00F11345">
              <w:t xml:space="preserve"> </w:t>
            </w:r>
            <w:r w:rsidR="00F11345" w:rsidRPr="00F11345">
              <w:t>[</w:t>
            </w:r>
            <w:r w:rsidR="007B17AD" w:rsidRPr="007B17AD">
              <w:t>UAI-</w:t>
            </w:r>
            <w:proofErr w:type="spellStart"/>
            <w:r w:rsidR="007B17AD" w:rsidRPr="007B17AD">
              <w:t>cellDTRX</w:t>
            </w:r>
            <w:proofErr w:type="spellEnd"/>
            <w:r w:rsidR="00F11345">
              <w:t>]</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4C98BCDE"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sidR="00655EDC">
              <w:rPr>
                <w:rFonts w:eastAsia="Yu Mincho"/>
              </w:rPr>
              <w:t>0</w:t>
            </w:r>
            <w:r w:rsidR="001B2587">
              <w:rPr>
                <w:rFonts w:eastAsia="Yu Mincho"/>
              </w:rPr>
              <w:t>8</w:t>
            </w:r>
            <w:r w:rsidRPr="00B71A8F">
              <w:rPr>
                <w:rFonts w:eastAsia="Yu Mincho"/>
              </w:rPr>
              <w:t>-</w:t>
            </w:r>
            <w:r>
              <w:rPr>
                <w:rFonts w:eastAsia="Yu Mincho"/>
              </w:rPr>
              <w:t>2</w:t>
            </w:r>
            <w:r w:rsidR="0074376C">
              <w:rPr>
                <w:rFonts w:eastAsia="Yu Mincho"/>
              </w:rPr>
              <w:t>9</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67A1"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FB704" w14:textId="77777777" w:rsidR="009A58A2" w:rsidRDefault="009A58A2" w:rsidP="00F4537C">
            <w:pPr>
              <w:pStyle w:val="CRCoverPage"/>
              <w:spacing w:after="0"/>
              <w:ind w:left="100"/>
              <w:rPr>
                <w:noProof/>
              </w:rPr>
            </w:pPr>
            <w:r w:rsidRPr="009A58A2">
              <w:rPr>
                <w:noProof/>
              </w:rPr>
              <w:t>Clarify in the spec that DRX-Preference-r16 can also be used by the network for cell DTX/DRX configuration</w:t>
            </w:r>
            <w:r>
              <w:rPr>
                <w:noProof/>
              </w:rPr>
              <w:t>.</w:t>
            </w:r>
          </w:p>
          <w:p w14:paraId="2430DB81" w14:textId="5DA65267" w:rsidR="00356BA0" w:rsidRDefault="00356BA0" w:rsidP="00F4537C">
            <w:pPr>
              <w:pStyle w:val="CRCoverPage"/>
              <w:spacing w:after="0"/>
              <w:ind w:left="100"/>
              <w:rPr>
                <w:noProof/>
              </w:rPr>
            </w:pPr>
            <w:r>
              <w:rPr>
                <w:noProof/>
              </w:rPr>
              <w:t>Add a new UE capability for reusing DRX-Preference-r16 to indicate its preference for cell DTX/DRX.</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77777777" w:rsidR="009A58A2" w:rsidRPr="00716E69" w:rsidRDefault="009A58A2" w:rsidP="00F4537C">
            <w:pPr>
              <w:pStyle w:val="CRCoverPage"/>
              <w:spacing w:after="0"/>
              <w:ind w:left="100"/>
              <w:rPr>
                <w:rFonts w:eastAsia="DengXian"/>
                <w:noProof/>
                <w:lang w:eastAsia="zh-CN"/>
              </w:rPr>
            </w:pPr>
            <w:r>
              <w:rPr>
                <w:rFonts w:eastAsia="DengXian"/>
                <w:noProof/>
                <w:lang w:eastAsia="zh-CN"/>
              </w:rPr>
              <w:t>The configured cell DTX/DRX configuration may not suit the UE services (e.g. large cell DTX periodicity leads to increased delay of UE traffic), impacting user experience.</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7B919C8" w:rsidR="009A58A2" w:rsidRPr="00D40BB4" w:rsidRDefault="009A58A2" w:rsidP="00F4537C">
            <w:pPr>
              <w:pStyle w:val="CRCoverPage"/>
              <w:spacing w:after="0"/>
              <w:ind w:left="100"/>
              <w:rPr>
                <w:rFonts w:eastAsia="DengXian"/>
                <w:noProof/>
                <w:lang w:eastAsia="zh-CN"/>
              </w:rPr>
            </w:pPr>
            <w:r w:rsidRPr="00A9569C">
              <w:rPr>
                <w:rFonts w:eastAsia="DengXian"/>
                <w:noProof/>
                <w:lang w:eastAsia="zh-CN"/>
              </w:rPr>
              <w:t>5.3.5.9, 5.7.4,1, 5.7.4.2, 5.7.4.3</w:t>
            </w:r>
            <w:r w:rsidR="0067490A">
              <w:rPr>
                <w:rFonts w:eastAsia="DengXian"/>
                <w:noProof/>
                <w:lang w:eastAsia="zh-CN"/>
              </w:rPr>
              <w:t xml:space="preserve">, </w:t>
            </w:r>
            <w:r w:rsidR="00F772AB">
              <w:rPr>
                <w:rFonts w:eastAsia="DengXian"/>
                <w:noProof/>
                <w:lang w:eastAsia="zh-CN"/>
              </w:rPr>
              <w:t>6.2.2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DengXian"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DengXian"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4"/>
          <w:footnotePr>
            <w:numRestart w:val="eachSect"/>
          </w:footnotePr>
          <w:pgSz w:w="11907" w:h="16840" w:code="9"/>
          <w:pgMar w:top="1418" w:right="1134" w:bottom="1134" w:left="1134" w:header="680" w:footer="567" w:gutter="0"/>
          <w:cols w:space="720"/>
        </w:sectPr>
      </w:pPr>
    </w:p>
    <w:p w14:paraId="5F4EA5FD" w14:textId="77777777" w:rsidR="009A58A2" w:rsidRPr="003576D0" w:rsidRDefault="009A58A2" w:rsidP="009A58A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Pr>
          <w:rFonts w:ascii="Times New Roman" w:eastAsia="DengXian" w:hAnsi="Times New Roman" w:cs="Times New Roman"/>
          <w:noProof/>
          <w:lang w:eastAsia="zh-CN"/>
        </w:rPr>
        <w:t>s</w:t>
      </w:r>
    </w:p>
    <w:p w14:paraId="03EB03FF" w14:textId="77777777" w:rsidR="009A58A2" w:rsidRPr="00EE6E73" w:rsidRDefault="009A58A2" w:rsidP="009A58A2">
      <w:pPr>
        <w:pStyle w:val="Heading4"/>
        <w:rPr>
          <w:rFonts w:eastAsia="MS Mincho"/>
        </w:rPr>
      </w:pPr>
      <w:r w:rsidRPr="00EE6E73">
        <w:rPr>
          <w:rFonts w:eastAsia="SimSun"/>
        </w:rPr>
        <w:t>5.3.5.9</w:t>
      </w:r>
      <w:r w:rsidRPr="00EE6E73">
        <w:rPr>
          <w:rFonts w:eastAsia="SimSun"/>
        </w:rPr>
        <w:tab/>
      </w:r>
      <w:r w:rsidRPr="00EE6E73">
        <w:rPr>
          <w:rFonts w:eastAsia="MS Mincho"/>
        </w:rPr>
        <w:t>Other configuration</w:t>
      </w:r>
    </w:p>
    <w:p w14:paraId="6A04ED41" w14:textId="77777777" w:rsidR="009A58A2" w:rsidRPr="00EE6E73" w:rsidRDefault="009A58A2" w:rsidP="009A58A2">
      <w:r w:rsidRPr="00EE6E73">
        <w:t>The UE shall:</w:t>
      </w:r>
    </w:p>
    <w:p w14:paraId="5A0EC97A"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delayBudgetReportingConfig</w:t>
      </w:r>
      <w:proofErr w:type="spellEnd"/>
      <w:r w:rsidRPr="00EE6E73">
        <w:t>:</w:t>
      </w:r>
    </w:p>
    <w:p w14:paraId="0454389F" w14:textId="77777777" w:rsidR="009A58A2" w:rsidRPr="00EE6E73" w:rsidRDefault="009A58A2" w:rsidP="009A58A2">
      <w:pPr>
        <w:pStyle w:val="B2"/>
      </w:pPr>
      <w:r w:rsidRPr="00EE6E73">
        <w:t>2&gt;</w:t>
      </w:r>
      <w:r w:rsidRPr="00EE6E73">
        <w:tab/>
        <w:t xml:space="preserve">if </w:t>
      </w:r>
      <w:proofErr w:type="spellStart"/>
      <w:r w:rsidRPr="00EE6E73">
        <w:rPr>
          <w:i/>
        </w:rPr>
        <w:t>delayBudgetReportingConfig</w:t>
      </w:r>
      <w:proofErr w:type="spellEnd"/>
      <w:r w:rsidRPr="00EE6E73">
        <w:t xml:space="preserve"> is set to </w:t>
      </w:r>
      <w:r w:rsidRPr="00EE6E73">
        <w:rPr>
          <w:i/>
        </w:rPr>
        <w:t>setup</w:t>
      </w:r>
      <w:r w:rsidRPr="00EE6E73">
        <w:t>:</w:t>
      </w:r>
    </w:p>
    <w:p w14:paraId="2E0CE36F" w14:textId="77777777" w:rsidR="009A58A2" w:rsidRPr="00EE6E73" w:rsidRDefault="009A58A2" w:rsidP="009A58A2">
      <w:pPr>
        <w:pStyle w:val="B3"/>
      </w:pPr>
      <w:r w:rsidRPr="00EE6E73">
        <w:t>3&gt;</w:t>
      </w:r>
      <w:r w:rsidRPr="00EE6E73">
        <w:tab/>
        <w:t>consider itself to be configured to send delay budget reports in accordance with 5.7.4;</w:t>
      </w:r>
    </w:p>
    <w:p w14:paraId="3F7DF197" w14:textId="77777777" w:rsidR="009A58A2" w:rsidRPr="00EE6E73" w:rsidRDefault="009A58A2" w:rsidP="009A58A2">
      <w:pPr>
        <w:pStyle w:val="B2"/>
      </w:pPr>
      <w:r w:rsidRPr="00EE6E73">
        <w:t>2&gt;</w:t>
      </w:r>
      <w:r w:rsidRPr="00EE6E73">
        <w:tab/>
        <w:t>else:</w:t>
      </w:r>
    </w:p>
    <w:p w14:paraId="5DAA06A5" w14:textId="77777777" w:rsidR="009A58A2" w:rsidRPr="00EE6E73" w:rsidRDefault="009A58A2" w:rsidP="009A58A2">
      <w:pPr>
        <w:pStyle w:val="B3"/>
      </w:pPr>
      <w:r w:rsidRPr="00EE6E73">
        <w:t>3&gt;</w:t>
      </w:r>
      <w:r w:rsidRPr="00EE6E73">
        <w:tab/>
        <w:t>consider itself not to be configured to send delay budget reports and stop timer T342, if running.</w:t>
      </w:r>
    </w:p>
    <w:p w14:paraId="5ECDCB25"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overheatingAssistanceConfig</w:t>
      </w:r>
      <w:proofErr w:type="spellEnd"/>
      <w:r w:rsidRPr="00EE6E73">
        <w:t>:</w:t>
      </w:r>
    </w:p>
    <w:p w14:paraId="17F7372A" w14:textId="77777777" w:rsidR="009A58A2" w:rsidRPr="00EE6E73" w:rsidRDefault="009A58A2" w:rsidP="009A58A2">
      <w:pPr>
        <w:pStyle w:val="B2"/>
      </w:pPr>
      <w:r w:rsidRPr="00EE6E73">
        <w:t>2&gt;</w:t>
      </w:r>
      <w:r w:rsidRPr="00EE6E73">
        <w:tab/>
        <w:t xml:space="preserve">if </w:t>
      </w:r>
      <w:proofErr w:type="spellStart"/>
      <w:r w:rsidRPr="00EE6E73">
        <w:rPr>
          <w:i/>
        </w:rPr>
        <w:t>overheatingAssistanceConfig</w:t>
      </w:r>
      <w:proofErr w:type="spellEnd"/>
      <w:r w:rsidRPr="00EE6E73">
        <w:t xml:space="preserve"> is set to </w:t>
      </w:r>
      <w:r w:rsidRPr="00EE6E73">
        <w:rPr>
          <w:i/>
        </w:rPr>
        <w:t>setup</w:t>
      </w:r>
      <w:r w:rsidRPr="00EE6E73">
        <w:t>:</w:t>
      </w:r>
    </w:p>
    <w:p w14:paraId="020C0F3E" w14:textId="77777777" w:rsidR="009A58A2" w:rsidRPr="00EE6E73" w:rsidRDefault="009A58A2" w:rsidP="009A58A2">
      <w:pPr>
        <w:pStyle w:val="B3"/>
      </w:pPr>
      <w:r w:rsidRPr="00EE6E73">
        <w:t>3&gt;</w:t>
      </w:r>
      <w:r w:rsidRPr="00EE6E73">
        <w:tab/>
        <w:t>consider itself to be configured to provide overheating assistance information in accordance with 5.7.4;</w:t>
      </w:r>
    </w:p>
    <w:p w14:paraId="23B16DDB" w14:textId="77777777" w:rsidR="009A58A2" w:rsidRPr="00EE6E73" w:rsidRDefault="009A58A2" w:rsidP="009A58A2">
      <w:pPr>
        <w:pStyle w:val="B2"/>
      </w:pPr>
      <w:r w:rsidRPr="00EE6E73">
        <w:t>2&gt;</w:t>
      </w:r>
      <w:r w:rsidRPr="00EE6E73">
        <w:tab/>
        <w:t>else:</w:t>
      </w:r>
    </w:p>
    <w:p w14:paraId="68D0241B" w14:textId="77777777" w:rsidR="009A58A2" w:rsidRPr="00EE6E73" w:rsidRDefault="009A58A2" w:rsidP="009A58A2">
      <w:pPr>
        <w:pStyle w:val="B3"/>
      </w:pPr>
      <w:r w:rsidRPr="00EE6E73">
        <w:t>3&gt;</w:t>
      </w:r>
      <w:r w:rsidRPr="00EE6E73">
        <w:tab/>
        <w:t>consider itself not to be configured to provide overheating assistance information and stop timer T345, if running;</w:t>
      </w:r>
    </w:p>
    <w:p w14:paraId="1405FD79"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idc-AssistanceConfig</w:t>
      </w:r>
      <w:proofErr w:type="spellEnd"/>
      <w:r w:rsidRPr="00EE6E73">
        <w:t>:</w:t>
      </w:r>
    </w:p>
    <w:p w14:paraId="44D9C062" w14:textId="77777777" w:rsidR="009A58A2" w:rsidRPr="00EE6E73" w:rsidRDefault="009A58A2" w:rsidP="009A58A2">
      <w:pPr>
        <w:pStyle w:val="B2"/>
      </w:pPr>
      <w:r w:rsidRPr="00EE6E73">
        <w:t>2&gt;</w:t>
      </w:r>
      <w:r w:rsidRPr="00EE6E73">
        <w:tab/>
        <w:t xml:space="preserve">if </w:t>
      </w:r>
      <w:proofErr w:type="spellStart"/>
      <w:r w:rsidRPr="00EE6E73">
        <w:rPr>
          <w:i/>
        </w:rPr>
        <w:t>idc-AssistanceConfig</w:t>
      </w:r>
      <w:proofErr w:type="spellEnd"/>
      <w:r w:rsidRPr="00EE6E73">
        <w:t xml:space="preserve"> is set to </w:t>
      </w:r>
      <w:r w:rsidRPr="00EE6E73">
        <w:rPr>
          <w:i/>
        </w:rPr>
        <w:t>setup</w:t>
      </w:r>
      <w:r w:rsidRPr="00EE6E73">
        <w:t>:</w:t>
      </w:r>
    </w:p>
    <w:p w14:paraId="70B636A2" w14:textId="77777777" w:rsidR="009A58A2" w:rsidRPr="00EE6E73" w:rsidRDefault="009A58A2" w:rsidP="009A58A2">
      <w:pPr>
        <w:pStyle w:val="B3"/>
      </w:pPr>
      <w:r w:rsidRPr="00EE6E73">
        <w:t>3&gt;</w:t>
      </w:r>
      <w:r w:rsidRPr="00EE6E73">
        <w:tab/>
        <w:t>consider itself to be configured to provide IDC assistance information in accordance with 5.7.4;</w:t>
      </w:r>
    </w:p>
    <w:p w14:paraId="195AC630" w14:textId="77777777" w:rsidR="009A58A2" w:rsidRPr="00EE6E73" w:rsidRDefault="009A58A2" w:rsidP="009A58A2">
      <w:pPr>
        <w:pStyle w:val="B2"/>
      </w:pPr>
      <w:r w:rsidRPr="00EE6E73">
        <w:t>2&gt;</w:t>
      </w:r>
      <w:r w:rsidRPr="00EE6E73">
        <w:tab/>
        <w:t>else:</w:t>
      </w:r>
    </w:p>
    <w:p w14:paraId="4A71D11D" w14:textId="77777777" w:rsidR="009A58A2" w:rsidRPr="00EE6E73" w:rsidRDefault="009A58A2" w:rsidP="009A58A2">
      <w:pPr>
        <w:pStyle w:val="B3"/>
      </w:pPr>
      <w:r w:rsidRPr="00EE6E73">
        <w:t>3&gt;</w:t>
      </w:r>
      <w:r w:rsidRPr="00EE6E73">
        <w:tab/>
        <w:t>consider itself not to be configured to provide IDC assistance information;</w:t>
      </w:r>
    </w:p>
    <w:p w14:paraId="0B702FC9"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drx-PreferenceConfig</w:t>
      </w:r>
      <w:proofErr w:type="spellEnd"/>
      <w:r w:rsidRPr="00EE6E73">
        <w:t>:</w:t>
      </w:r>
    </w:p>
    <w:p w14:paraId="69E5FB39" w14:textId="77777777" w:rsidR="009A58A2" w:rsidRPr="00EE6E73" w:rsidRDefault="009A58A2" w:rsidP="009A58A2">
      <w:pPr>
        <w:pStyle w:val="B2"/>
      </w:pPr>
      <w:r w:rsidRPr="00EE6E73">
        <w:t>2&gt;</w:t>
      </w:r>
      <w:r w:rsidRPr="00EE6E73">
        <w:tab/>
        <w:t xml:space="preserve">if </w:t>
      </w:r>
      <w:proofErr w:type="spellStart"/>
      <w:r w:rsidRPr="00EE6E73">
        <w:rPr>
          <w:i/>
        </w:rPr>
        <w:t>drx-PreferenceConfig</w:t>
      </w:r>
      <w:proofErr w:type="spellEnd"/>
      <w:r w:rsidRPr="00EE6E73">
        <w:t xml:space="preserve"> is set to </w:t>
      </w:r>
      <w:r w:rsidRPr="00EE6E73">
        <w:rPr>
          <w:i/>
        </w:rPr>
        <w:t>setup</w:t>
      </w:r>
      <w:r w:rsidRPr="00EE6E73">
        <w:t>:</w:t>
      </w:r>
    </w:p>
    <w:p w14:paraId="36E3A54E" w14:textId="549ED82B" w:rsidR="009A58A2" w:rsidRPr="00EE6E73" w:rsidRDefault="009A58A2" w:rsidP="009A58A2">
      <w:pPr>
        <w:pStyle w:val="B3"/>
      </w:pPr>
      <w:r w:rsidRPr="00EE6E73">
        <w:t>3&gt;</w:t>
      </w:r>
      <w:r w:rsidRPr="00EE6E73">
        <w:tab/>
        <w:t>consider itself to be configured to provide its preference on DRX parameters for power saving for the cell group</w:t>
      </w:r>
      <w:ins w:id="0" w:author="Huawei, HiSilicon" w:date="2025-07-21T08:23:00Z">
        <w:r w:rsidR="001959C4">
          <w:t xml:space="preserve">, and its preference on cell DTX/DRX </w:t>
        </w:r>
      </w:ins>
      <w:ins w:id="1" w:author="Huawei, HiSilicon" w:date="2025-07-21T08:24:00Z">
        <w:r w:rsidR="001959C4">
          <w:t xml:space="preserve">related </w:t>
        </w:r>
      </w:ins>
      <w:ins w:id="2" w:author="Huawei, HiSilicon" w:date="2025-07-21T08:23:00Z">
        <w:r w:rsidR="001959C4">
          <w:t>parameters</w:t>
        </w:r>
      </w:ins>
      <w:ins w:id="3" w:author="Huawei, HiSilicon" w:date="2025-08-25T17:57:00Z">
        <w:r w:rsidR="00BB32E3">
          <w:rPr>
            <w:lang w:val="en-US"/>
          </w:rPr>
          <w:t xml:space="preserve"> for </w:t>
        </w:r>
        <w:proofErr w:type="spellStart"/>
        <w:r w:rsidR="00BB32E3">
          <w:rPr>
            <w:lang w:val="en-US"/>
          </w:rPr>
          <w:t>PC</w:t>
        </w:r>
      </w:ins>
      <w:ins w:id="4" w:author="Huawei, HiSilicon" w:date="2025-08-25T17:58:00Z">
        <w:r w:rsidR="00BB32E3">
          <w:rPr>
            <w:lang w:val="en-US"/>
          </w:rPr>
          <w:t>ell</w:t>
        </w:r>
      </w:ins>
      <w:proofErr w:type="spellEnd"/>
      <w:ins w:id="5" w:author="Huawei, HiSilicon" w:date="2025-08-27T10:28:00Z">
        <w:r w:rsidR="00E14D60">
          <w:rPr>
            <w:lang w:val="en-US"/>
          </w:rPr>
          <w:t xml:space="preserve"> i</w:t>
        </w:r>
        <w:r w:rsidR="00E14D60" w:rsidRPr="00E14D60">
          <w:rPr>
            <w:lang w:val="en-US"/>
          </w:rPr>
          <w:t>f cell DTX/DRX is configured</w:t>
        </w:r>
      </w:ins>
      <w:ins w:id="6" w:author="Huawei, HiSilicon" w:date="2025-07-21T08:23:00Z">
        <w:r w:rsidR="001959C4">
          <w:t>,</w:t>
        </w:r>
      </w:ins>
      <w:r w:rsidRPr="00EE6E73">
        <w:t xml:space="preserve"> in accordance with 5.7.4;</w:t>
      </w:r>
    </w:p>
    <w:p w14:paraId="564974E1" w14:textId="77777777" w:rsidR="009A58A2" w:rsidRPr="00EE6E73" w:rsidRDefault="009A58A2" w:rsidP="009A58A2">
      <w:pPr>
        <w:pStyle w:val="B2"/>
      </w:pPr>
      <w:r w:rsidRPr="00EE6E73">
        <w:t>2&gt;</w:t>
      </w:r>
      <w:r w:rsidRPr="00EE6E73">
        <w:tab/>
        <w:t>else:</w:t>
      </w:r>
    </w:p>
    <w:p w14:paraId="5B15C9E2" w14:textId="4AD66372" w:rsidR="009A58A2" w:rsidRPr="00EE6E73" w:rsidRDefault="009A58A2" w:rsidP="009A58A2">
      <w:pPr>
        <w:pStyle w:val="B3"/>
      </w:pPr>
      <w:r w:rsidRPr="00EE6E73">
        <w:t>3&gt;</w:t>
      </w:r>
      <w:r w:rsidRPr="00EE6E73">
        <w:tab/>
        <w:t xml:space="preserve">consider itself not to be configured to provide its preference on DRX parameters for power saving for the cell group </w:t>
      </w:r>
      <w:ins w:id="7" w:author="Huawei, HiSilicon" w:date="2025-07-21T08:25:00Z">
        <w:r w:rsidR="001959C4">
          <w:t>or its preference on cell DTX/DRX related parameters</w:t>
        </w:r>
      </w:ins>
      <w:ins w:id="8" w:author="Huawei, HiSilicon" w:date="2025-08-25T17:59:00Z">
        <w:r w:rsidR="0017422E">
          <w:rPr>
            <w:lang w:val="en-US"/>
          </w:rPr>
          <w:t xml:space="preserve"> for </w:t>
        </w:r>
        <w:proofErr w:type="spellStart"/>
        <w:r w:rsidR="0017422E">
          <w:rPr>
            <w:lang w:val="en-US"/>
          </w:rPr>
          <w:t>PCell</w:t>
        </w:r>
      </w:ins>
      <w:proofErr w:type="spellEnd"/>
      <w:ins w:id="9" w:author="Huawei, HiSilicon" w:date="2025-07-21T08:25:00Z">
        <w:r w:rsidR="001959C4">
          <w:t>,</w:t>
        </w:r>
        <w:r w:rsidR="001959C4" w:rsidRPr="00EE6E73">
          <w:t xml:space="preserve"> </w:t>
        </w:r>
      </w:ins>
      <w:r w:rsidRPr="00EE6E73">
        <w:t>and stop timer T346a associated with the cell group, if running;</w:t>
      </w:r>
    </w:p>
    <w:p w14:paraId="6DEEBD6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maxBW-PreferenceConfig</w:t>
      </w:r>
      <w:proofErr w:type="spellEnd"/>
      <w:r w:rsidRPr="00EE6E73">
        <w:t>:</w:t>
      </w:r>
    </w:p>
    <w:p w14:paraId="7AE47A72" w14:textId="77777777" w:rsidR="009A58A2" w:rsidRPr="00EE6E73" w:rsidRDefault="009A58A2" w:rsidP="009A58A2">
      <w:pPr>
        <w:pStyle w:val="B2"/>
      </w:pPr>
      <w:r w:rsidRPr="00EE6E73">
        <w:t>2&gt;</w:t>
      </w:r>
      <w:r w:rsidRPr="00EE6E73">
        <w:tab/>
        <w:t xml:space="preserve">if </w:t>
      </w:r>
      <w:proofErr w:type="spellStart"/>
      <w:r w:rsidRPr="00EE6E73">
        <w:rPr>
          <w:i/>
        </w:rPr>
        <w:t>maxBW-PreferenceConfig</w:t>
      </w:r>
      <w:proofErr w:type="spellEnd"/>
      <w:r w:rsidRPr="00EE6E73">
        <w:t xml:space="preserve"> is set to </w:t>
      </w:r>
      <w:r w:rsidRPr="00EE6E73">
        <w:rPr>
          <w:i/>
        </w:rPr>
        <w:t>setup</w:t>
      </w:r>
      <w:r w:rsidRPr="00EE6E73">
        <w:t>:</w:t>
      </w:r>
    </w:p>
    <w:p w14:paraId="2A3A4E71" w14:textId="77777777" w:rsidR="009A58A2" w:rsidRPr="00EE6E73" w:rsidRDefault="009A58A2" w:rsidP="009A58A2">
      <w:pPr>
        <w:pStyle w:val="B3"/>
      </w:pPr>
      <w:r w:rsidRPr="00EE6E73">
        <w:t>3&gt;</w:t>
      </w:r>
      <w:r w:rsidRPr="00EE6E73">
        <w:tab/>
        <w:t>consider itself to be configured to provide its preference on the maximum aggregated bandwidth for power saving for the cell group in accordance with 5.7.4;</w:t>
      </w:r>
    </w:p>
    <w:p w14:paraId="19E0159A"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maxBW-PreferenceConfigFR2-2</w:t>
      </w:r>
      <w:r w:rsidRPr="00EE6E73">
        <w:t>:</w:t>
      </w:r>
    </w:p>
    <w:p w14:paraId="44A97289" w14:textId="77777777" w:rsidR="009A58A2" w:rsidRPr="00EE6E73" w:rsidRDefault="009A58A2" w:rsidP="009A58A2">
      <w:pPr>
        <w:pStyle w:val="B4"/>
      </w:pPr>
      <w:r w:rsidRPr="00EE6E73">
        <w:t>4&gt;</w:t>
      </w:r>
      <w:r w:rsidRPr="00EE6E73">
        <w:tab/>
        <w:t>consider itself to be configured to provide its preference on the maximum aggregated bandwidth for FR2-2 for power saving for the cell group in accordance with 5.7.4;</w:t>
      </w:r>
    </w:p>
    <w:p w14:paraId="339BD773" w14:textId="77777777" w:rsidR="009A58A2" w:rsidRPr="00EE6E73" w:rsidRDefault="009A58A2" w:rsidP="009A58A2">
      <w:pPr>
        <w:pStyle w:val="B2"/>
      </w:pPr>
      <w:r w:rsidRPr="00EE6E73">
        <w:t>2&gt;</w:t>
      </w:r>
      <w:r w:rsidRPr="00EE6E73">
        <w:tab/>
        <w:t>else:</w:t>
      </w:r>
    </w:p>
    <w:p w14:paraId="7CA51CE8" w14:textId="77777777" w:rsidR="009A58A2" w:rsidRPr="00EE6E73" w:rsidRDefault="009A58A2" w:rsidP="009A58A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6552F115" w14:textId="77777777" w:rsidR="009A58A2" w:rsidRPr="00EE6E73" w:rsidRDefault="009A58A2" w:rsidP="009A58A2">
      <w:pPr>
        <w:pStyle w:val="B1"/>
      </w:pPr>
      <w:r w:rsidRPr="00EE6E73">
        <w:lastRenderedPageBreak/>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maxCC-PreferenceConfig</w:t>
      </w:r>
      <w:proofErr w:type="spellEnd"/>
      <w:r w:rsidRPr="00EE6E73">
        <w:t>:</w:t>
      </w:r>
    </w:p>
    <w:p w14:paraId="39F795C2" w14:textId="77777777" w:rsidR="009A58A2" w:rsidRPr="00EE6E73" w:rsidRDefault="009A58A2" w:rsidP="009A58A2">
      <w:pPr>
        <w:pStyle w:val="B2"/>
      </w:pPr>
      <w:r w:rsidRPr="00EE6E73">
        <w:t>2&gt;</w:t>
      </w:r>
      <w:r w:rsidRPr="00EE6E73">
        <w:tab/>
        <w:t xml:space="preserve">if </w:t>
      </w:r>
      <w:proofErr w:type="spellStart"/>
      <w:r w:rsidRPr="00EE6E73">
        <w:rPr>
          <w:i/>
        </w:rPr>
        <w:t>maxCC-PreferenceConfig</w:t>
      </w:r>
      <w:proofErr w:type="spellEnd"/>
      <w:r w:rsidRPr="00EE6E73">
        <w:t xml:space="preserve"> is set to </w:t>
      </w:r>
      <w:r w:rsidRPr="00EE6E73">
        <w:rPr>
          <w:i/>
        </w:rPr>
        <w:t>setup</w:t>
      </w:r>
      <w:r w:rsidRPr="00EE6E73">
        <w:t>:</w:t>
      </w:r>
    </w:p>
    <w:p w14:paraId="6A39193A" w14:textId="77777777" w:rsidR="009A58A2" w:rsidRPr="00EE6E73" w:rsidRDefault="009A58A2" w:rsidP="009A58A2">
      <w:pPr>
        <w:pStyle w:val="B3"/>
      </w:pPr>
      <w:r w:rsidRPr="00EE6E73">
        <w:t>3&gt;</w:t>
      </w:r>
      <w:r w:rsidRPr="00EE6E73">
        <w:tab/>
        <w:t>consider itself to be configured to provide its preference on the maximum number of secondary component carriers for power saving for the cell group in accordance with 5.7.4;</w:t>
      </w:r>
    </w:p>
    <w:p w14:paraId="2B89B989" w14:textId="77777777" w:rsidR="009A58A2" w:rsidRPr="00EE6E73" w:rsidRDefault="009A58A2" w:rsidP="009A58A2">
      <w:pPr>
        <w:pStyle w:val="B2"/>
      </w:pPr>
      <w:r w:rsidRPr="00EE6E73">
        <w:t>2&gt;</w:t>
      </w:r>
      <w:r w:rsidRPr="00EE6E73">
        <w:tab/>
        <w:t>else:</w:t>
      </w:r>
    </w:p>
    <w:p w14:paraId="5D9F9316" w14:textId="77777777" w:rsidR="009A58A2" w:rsidRPr="00EE6E73" w:rsidRDefault="009A58A2" w:rsidP="009A58A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DA966C"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maxMIMO-LayerPreferenceConfig</w:t>
      </w:r>
      <w:proofErr w:type="spellEnd"/>
      <w:r w:rsidRPr="00EE6E73">
        <w:t>:</w:t>
      </w:r>
    </w:p>
    <w:p w14:paraId="55C9887F" w14:textId="77777777" w:rsidR="009A58A2" w:rsidRPr="00EE6E73" w:rsidRDefault="009A58A2" w:rsidP="009A58A2">
      <w:pPr>
        <w:pStyle w:val="B2"/>
      </w:pPr>
      <w:r w:rsidRPr="00EE6E73">
        <w:t>2&gt;</w:t>
      </w:r>
      <w:r w:rsidRPr="00EE6E73">
        <w:tab/>
        <w:t xml:space="preserve">if </w:t>
      </w:r>
      <w:proofErr w:type="spellStart"/>
      <w:r w:rsidRPr="00EE6E73">
        <w:rPr>
          <w:i/>
        </w:rPr>
        <w:t>maxMIMO-LayerPreferenceConfig</w:t>
      </w:r>
      <w:proofErr w:type="spellEnd"/>
      <w:r w:rsidRPr="00EE6E73">
        <w:t xml:space="preserve"> is set to </w:t>
      </w:r>
      <w:r w:rsidRPr="00EE6E73">
        <w:rPr>
          <w:i/>
        </w:rPr>
        <w:t>setup</w:t>
      </w:r>
      <w:r w:rsidRPr="00EE6E73">
        <w:t>:</w:t>
      </w:r>
    </w:p>
    <w:p w14:paraId="2F86531E" w14:textId="77777777" w:rsidR="009A58A2" w:rsidRPr="00EE6E73" w:rsidRDefault="009A58A2" w:rsidP="009A58A2">
      <w:pPr>
        <w:pStyle w:val="B3"/>
      </w:pPr>
      <w:r w:rsidRPr="00EE6E73">
        <w:t>3&gt;</w:t>
      </w:r>
      <w:r w:rsidRPr="00EE6E73">
        <w:tab/>
        <w:t>consider itself to be configured to provide its preference on the maximum number of MIMO layers for power saving for the cell group in accordance with 5.7.4;</w:t>
      </w:r>
    </w:p>
    <w:p w14:paraId="4F2F7DB7"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maxMIMO-LayerPreferenceConfigFR2-2</w:t>
      </w:r>
      <w:r w:rsidRPr="00EE6E73">
        <w:t>:</w:t>
      </w:r>
    </w:p>
    <w:p w14:paraId="6BF6AAD2" w14:textId="77777777" w:rsidR="009A58A2" w:rsidRPr="00EE6E73" w:rsidRDefault="009A58A2" w:rsidP="009A58A2">
      <w:pPr>
        <w:pStyle w:val="B4"/>
      </w:pPr>
      <w:r w:rsidRPr="00EE6E73">
        <w:t>4&gt;</w:t>
      </w:r>
      <w:r w:rsidRPr="00EE6E73">
        <w:tab/>
        <w:t>consider itself to be configured to provide its preference on the maximum number of MIMO layers for FR2-2 for power saving for the cell group in accordance with 5.7.4;</w:t>
      </w:r>
    </w:p>
    <w:p w14:paraId="71043638" w14:textId="77777777" w:rsidR="009A58A2" w:rsidRPr="00EE6E73" w:rsidRDefault="009A58A2" w:rsidP="009A58A2">
      <w:pPr>
        <w:pStyle w:val="B2"/>
      </w:pPr>
      <w:r w:rsidRPr="00EE6E73">
        <w:t>2&gt;</w:t>
      </w:r>
      <w:r w:rsidRPr="00EE6E73">
        <w:tab/>
        <w:t>else:</w:t>
      </w:r>
    </w:p>
    <w:p w14:paraId="49A0ECF7" w14:textId="77777777" w:rsidR="009A58A2" w:rsidRPr="00EE6E73" w:rsidRDefault="009A58A2" w:rsidP="009A58A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3DAFABDA"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minSchedulingOffsetPreferenceConfig</w:t>
      </w:r>
      <w:proofErr w:type="spellEnd"/>
      <w:r w:rsidRPr="00EE6E73">
        <w:t>:</w:t>
      </w:r>
    </w:p>
    <w:p w14:paraId="1760A828" w14:textId="77777777" w:rsidR="009A58A2" w:rsidRPr="00EE6E73" w:rsidRDefault="009A58A2" w:rsidP="009A58A2">
      <w:pPr>
        <w:pStyle w:val="B2"/>
      </w:pPr>
      <w:r w:rsidRPr="00EE6E73">
        <w:t>2&gt;</w:t>
      </w:r>
      <w:r w:rsidRPr="00EE6E73">
        <w:tab/>
        <w:t xml:space="preserve">if </w:t>
      </w:r>
      <w:proofErr w:type="spellStart"/>
      <w:r w:rsidRPr="00EE6E73">
        <w:rPr>
          <w:i/>
        </w:rPr>
        <w:t>minSchedulingOffsetPreferenceConfig</w:t>
      </w:r>
      <w:proofErr w:type="spellEnd"/>
      <w:r w:rsidRPr="00EE6E73">
        <w:t xml:space="preserve"> is set to </w:t>
      </w:r>
      <w:r w:rsidRPr="00EE6E73">
        <w:rPr>
          <w:i/>
        </w:rPr>
        <w:t>setup</w:t>
      </w:r>
      <w:r w:rsidRPr="00EE6E73">
        <w:t>:</w:t>
      </w:r>
    </w:p>
    <w:p w14:paraId="721FD7D3" w14:textId="77777777" w:rsidR="009A58A2" w:rsidRPr="00EE6E73" w:rsidRDefault="009A58A2" w:rsidP="009A58A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4AA7BCED"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proofErr w:type="spellStart"/>
      <w:r w:rsidRPr="00EE6E73">
        <w:rPr>
          <w:i/>
          <w:iCs/>
        </w:rPr>
        <w:t>minSchedulingOffsetPreferenceConfigExt</w:t>
      </w:r>
      <w:proofErr w:type="spellEnd"/>
      <w:r w:rsidRPr="00EE6E73">
        <w:t>:</w:t>
      </w:r>
    </w:p>
    <w:p w14:paraId="2007B2EE" w14:textId="77777777" w:rsidR="009A58A2" w:rsidRPr="00EE6E73" w:rsidRDefault="009A58A2" w:rsidP="009A58A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62681E57" w14:textId="77777777" w:rsidR="009A58A2" w:rsidRPr="00EE6E73" w:rsidRDefault="009A58A2" w:rsidP="009A58A2">
      <w:pPr>
        <w:pStyle w:val="B2"/>
      </w:pPr>
      <w:r w:rsidRPr="00EE6E73">
        <w:t>2&gt;</w:t>
      </w:r>
      <w:r w:rsidRPr="00EE6E73">
        <w:tab/>
        <w:t>else:</w:t>
      </w:r>
    </w:p>
    <w:p w14:paraId="4F60CD31" w14:textId="77777777" w:rsidR="009A58A2" w:rsidRPr="00EE6E73" w:rsidRDefault="009A58A2" w:rsidP="009A58A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4FACA59E"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releasePreferenceConfig</w:t>
      </w:r>
      <w:proofErr w:type="spellEnd"/>
      <w:r w:rsidRPr="00EE6E73">
        <w:t>:</w:t>
      </w:r>
    </w:p>
    <w:p w14:paraId="2D5A8FEB" w14:textId="77777777" w:rsidR="009A58A2" w:rsidRPr="00EE6E73" w:rsidRDefault="009A58A2" w:rsidP="009A58A2">
      <w:pPr>
        <w:pStyle w:val="B2"/>
      </w:pPr>
      <w:r w:rsidRPr="00EE6E73">
        <w:t>2&gt;</w:t>
      </w:r>
      <w:r w:rsidRPr="00EE6E73">
        <w:tab/>
        <w:t xml:space="preserve">if </w:t>
      </w:r>
      <w:proofErr w:type="spellStart"/>
      <w:r w:rsidRPr="00EE6E73">
        <w:rPr>
          <w:i/>
        </w:rPr>
        <w:t>releasePreferenceConfig</w:t>
      </w:r>
      <w:proofErr w:type="spellEnd"/>
      <w:r w:rsidRPr="00EE6E73">
        <w:t xml:space="preserve"> is set to </w:t>
      </w:r>
      <w:r w:rsidRPr="00EE6E73">
        <w:rPr>
          <w:i/>
        </w:rPr>
        <w:t>setup</w:t>
      </w:r>
      <w:r w:rsidRPr="00EE6E73">
        <w:t>:</w:t>
      </w:r>
    </w:p>
    <w:p w14:paraId="064FE4F8" w14:textId="77777777" w:rsidR="009A58A2" w:rsidRPr="00EE6E73" w:rsidRDefault="009A58A2" w:rsidP="009A58A2">
      <w:pPr>
        <w:pStyle w:val="B3"/>
      </w:pPr>
      <w:r w:rsidRPr="00EE6E73">
        <w:t>3&gt;</w:t>
      </w:r>
      <w:r w:rsidRPr="00EE6E73">
        <w:tab/>
        <w:t>consider itself to be configured to provide assistance information to transition out of RRC_CONNECTED in accordance with 5.7.4;</w:t>
      </w:r>
    </w:p>
    <w:p w14:paraId="420FB338" w14:textId="77777777" w:rsidR="009A58A2" w:rsidRPr="00EE6E73" w:rsidRDefault="009A58A2" w:rsidP="009A58A2">
      <w:pPr>
        <w:pStyle w:val="B2"/>
      </w:pPr>
      <w:r w:rsidRPr="00EE6E73">
        <w:t>2&gt;</w:t>
      </w:r>
      <w:r w:rsidRPr="00EE6E73">
        <w:tab/>
        <w:t>else:</w:t>
      </w:r>
    </w:p>
    <w:p w14:paraId="6F5B3CDD" w14:textId="77777777" w:rsidR="009A58A2" w:rsidRPr="00EE6E73" w:rsidRDefault="009A58A2" w:rsidP="009A58A2">
      <w:pPr>
        <w:pStyle w:val="B3"/>
      </w:pPr>
      <w:r w:rsidRPr="00EE6E73">
        <w:t>3&gt;</w:t>
      </w:r>
      <w:r w:rsidRPr="00EE6E73">
        <w:tab/>
        <w:t>consider itself not to be configured to provide assistance information to transition out of RRC_CONNECTED and stop timer T346f, if running.</w:t>
      </w:r>
    </w:p>
    <w:p w14:paraId="1A3ADC1B"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obtainCommonLocation</w:t>
      </w:r>
      <w:proofErr w:type="spellEnd"/>
      <w:r w:rsidRPr="00EE6E73">
        <w:t>:</w:t>
      </w:r>
    </w:p>
    <w:p w14:paraId="5F1AA7FC" w14:textId="77777777" w:rsidR="009A58A2" w:rsidRPr="00EE6E73" w:rsidRDefault="009A58A2" w:rsidP="009A58A2">
      <w:pPr>
        <w:pStyle w:val="B2"/>
      </w:pPr>
      <w:r w:rsidRPr="00EE6E73">
        <w:t>2&gt;</w:t>
      </w:r>
      <w:r w:rsidRPr="00EE6E73">
        <w:tab/>
        <w:t xml:space="preserve">include available detailed location information for any subsequent measurement report or any subsequent RLF report, </w:t>
      </w:r>
      <w:proofErr w:type="spellStart"/>
      <w:r w:rsidRPr="00EE6E73">
        <w:rPr>
          <w:i/>
          <w:iCs/>
        </w:rPr>
        <w:t>SCGFailureInformation</w:t>
      </w:r>
      <w:proofErr w:type="spellEnd"/>
      <w:r w:rsidRPr="00EE6E73">
        <w:rPr>
          <w:i/>
          <w:iCs/>
        </w:rPr>
        <w:t>,</w:t>
      </w:r>
      <w:r w:rsidRPr="00EE6E73">
        <w:t xml:space="preserve"> successful handover report, and successful </w:t>
      </w:r>
      <w:proofErr w:type="spellStart"/>
      <w:r w:rsidRPr="00EE6E73">
        <w:t>PSCell</w:t>
      </w:r>
      <w:proofErr w:type="spellEnd"/>
      <w:r w:rsidRPr="00EE6E73">
        <w:t xml:space="preserve"> change or addition report (if received for the associated cell group);</w:t>
      </w:r>
    </w:p>
    <w:p w14:paraId="1CAB66E2" w14:textId="77777777" w:rsidR="009A58A2" w:rsidRPr="00EE6E73" w:rsidRDefault="009A58A2" w:rsidP="009A58A2">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696BB00"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btNameList</w:t>
      </w:r>
      <w:proofErr w:type="spellEnd"/>
      <w:r w:rsidRPr="00EE6E73">
        <w:t>:</w:t>
      </w:r>
    </w:p>
    <w:p w14:paraId="0F90D31C" w14:textId="77777777" w:rsidR="009A58A2" w:rsidRPr="00EE6E73" w:rsidRDefault="009A58A2" w:rsidP="009A58A2">
      <w:pPr>
        <w:pStyle w:val="B2"/>
      </w:pPr>
      <w:r w:rsidRPr="00EE6E73">
        <w:t>2&gt;</w:t>
      </w:r>
      <w:r w:rsidRPr="00EE6E73">
        <w:tab/>
        <w:t xml:space="preserve">if </w:t>
      </w:r>
      <w:proofErr w:type="spellStart"/>
      <w:r w:rsidRPr="00EE6E73">
        <w:rPr>
          <w:i/>
        </w:rPr>
        <w:t>btNameList</w:t>
      </w:r>
      <w:proofErr w:type="spellEnd"/>
      <w:r w:rsidRPr="00EE6E73">
        <w:rPr>
          <w:i/>
        </w:rPr>
        <w:t xml:space="preserve"> </w:t>
      </w:r>
      <w:r w:rsidRPr="00EE6E73">
        <w:t xml:space="preserve">is set to </w:t>
      </w:r>
      <w:r w:rsidRPr="00EE6E73">
        <w:rPr>
          <w:i/>
        </w:rPr>
        <w:t>setup</w:t>
      </w:r>
      <w:r w:rsidRPr="00EE6E73">
        <w:t xml:space="preserve">, include available Bluetooth measurement results for any subsequent measurement report or any subsequent RLF report and </w:t>
      </w:r>
      <w:proofErr w:type="spellStart"/>
      <w:r w:rsidRPr="00EE6E73">
        <w:t>SCGFailureInformation</w:t>
      </w:r>
      <w:proofErr w:type="spellEnd"/>
      <w:r w:rsidRPr="00EE6E73">
        <w:t>;</w:t>
      </w:r>
    </w:p>
    <w:p w14:paraId="41FF800F"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wlanNameList</w:t>
      </w:r>
      <w:proofErr w:type="spellEnd"/>
      <w:r w:rsidRPr="00EE6E73">
        <w:t>:</w:t>
      </w:r>
    </w:p>
    <w:p w14:paraId="01E0A3B5" w14:textId="77777777" w:rsidR="009A58A2" w:rsidRPr="00EE6E73" w:rsidRDefault="009A58A2" w:rsidP="009A58A2">
      <w:pPr>
        <w:pStyle w:val="B2"/>
      </w:pPr>
      <w:r w:rsidRPr="00EE6E73">
        <w:t>2&gt;</w:t>
      </w:r>
      <w:r w:rsidRPr="00EE6E73">
        <w:tab/>
        <w:t xml:space="preserve">if </w:t>
      </w:r>
      <w:proofErr w:type="spellStart"/>
      <w:r w:rsidRPr="00EE6E73">
        <w:rPr>
          <w:i/>
        </w:rPr>
        <w:t>wlanNameList</w:t>
      </w:r>
      <w:proofErr w:type="spellEnd"/>
      <w:r w:rsidRPr="00EE6E73">
        <w:rPr>
          <w:i/>
        </w:rPr>
        <w:t xml:space="preserve"> </w:t>
      </w:r>
      <w:r w:rsidRPr="00EE6E73">
        <w:t xml:space="preserve">is set to </w:t>
      </w:r>
      <w:r w:rsidRPr="00EE6E73">
        <w:rPr>
          <w:i/>
        </w:rPr>
        <w:t>setup</w:t>
      </w:r>
      <w:r w:rsidRPr="00EE6E73">
        <w:t xml:space="preserve">, include available WLAN measurement results for any subsequent measurement report or any subsequent RLF report and </w:t>
      </w:r>
      <w:proofErr w:type="spellStart"/>
      <w:r w:rsidRPr="00EE6E73">
        <w:t>SCGFailureInformation</w:t>
      </w:r>
      <w:proofErr w:type="spellEnd"/>
      <w:r w:rsidRPr="00EE6E73">
        <w:t>;</w:t>
      </w:r>
    </w:p>
    <w:p w14:paraId="21F50B95"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sensorNameList</w:t>
      </w:r>
      <w:proofErr w:type="spellEnd"/>
      <w:r w:rsidRPr="00EE6E73">
        <w:t>:</w:t>
      </w:r>
    </w:p>
    <w:p w14:paraId="50CA08C7" w14:textId="77777777" w:rsidR="009A58A2" w:rsidRPr="00EE6E73" w:rsidRDefault="009A58A2" w:rsidP="009A58A2">
      <w:pPr>
        <w:pStyle w:val="B2"/>
      </w:pPr>
      <w:r w:rsidRPr="00EE6E73">
        <w:t>2&gt;</w:t>
      </w:r>
      <w:r w:rsidRPr="00EE6E73">
        <w:tab/>
        <w:t xml:space="preserve">if </w:t>
      </w:r>
      <w:proofErr w:type="spellStart"/>
      <w:r w:rsidRPr="00EE6E73">
        <w:rPr>
          <w:i/>
        </w:rPr>
        <w:t>sensorNameList</w:t>
      </w:r>
      <w:proofErr w:type="spellEnd"/>
      <w:r w:rsidRPr="00EE6E73">
        <w:rPr>
          <w:i/>
        </w:rPr>
        <w:t xml:space="preserve"> </w:t>
      </w:r>
      <w:r w:rsidRPr="00EE6E73">
        <w:t xml:space="preserve">is set to </w:t>
      </w:r>
      <w:r w:rsidRPr="00EE6E73">
        <w:rPr>
          <w:i/>
        </w:rPr>
        <w:t>setup</w:t>
      </w:r>
      <w:r w:rsidRPr="00EE6E73">
        <w:t xml:space="preserve">, include available Sensor measurement results for any subsequent measurement report or any subsequent RLF report and </w:t>
      </w:r>
      <w:proofErr w:type="spellStart"/>
      <w:r w:rsidRPr="00EE6E73">
        <w:t>SCGFailureInformation</w:t>
      </w:r>
      <w:proofErr w:type="spellEnd"/>
      <w:r w:rsidRPr="00EE6E73">
        <w:t>;</w:t>
      </w:r>
    </w:p>
    <w:p w14:paraId="71BFAD3B" w14:textId="77777777" w:rsidR="009A58A2" w:rsidRPr="00EE6E73" w:rsidRDefault="009A58A2" w:rsidP="009A58A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165A2B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sl-AssistanceConfigNR</w:t>
      </w:r>
      <w:proofErr w:type="spellEnd"/>
      <w:r w:rsidRPr="00EE6E73">
        <w:t>:</w:t>
      </w:r>
    </w:p>
    <w:p w14:paraId="131F8705" w14:textId="77777777" w:rsidR="009A58A2" w:rsidRPr="00EE6E73" w:rsidRDefault="009A58A2" w:rsidP="009A58A2">
      <w:pPr>
        <w:pStyle w:val="B2"/>
      </w:pPr>
      <w:r w:rsidRPr="00EE6E73">
        <w:t>2&gt;</w:t>
      </w:r>
      <w:r w:rsidRPr="00EE6E73">
        <w:tab/>
        <w:t xml:space="preserve">consider itself to be configured to provide configured grant assistance information for NR </w:t>
      </w:r>
      <w:proofErr w:type="spellStart"/>
      <w:r w:rsidRPr="00EE6E73">
        <w:t>sidelink</w:t>
      </w:r>
      <w:proofErr w:type="spellEnd"/>
      <w:r w:rsidRPr="00EE6E73">
        <w:t xml:space="preserve"> communication in accordance with 5.7.4;</w:t>
      </w:r>
    </w:p>
    <w:p w14:paraId="3B8B8410"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referenceTimePreferenceReporting</w:t>
      </w:r>
      <w:proofErr w:type="spellEnd"/>
      <w:r w:rsidRPr="00EE6E73">
        <w:t>:</w:t>
      </w:r>
    </w:p>
    <w:p w14:paraId="72562AF5" w14:textId="77777777" w:rsidR="009A58A2" w:rsidRPr="00EE6E73" w:rsidRDefault="009A58A2" w:rsidP="009A58A2">
      <w:pPr>
        <w:pStyle w:val="B2"/>
      </w:pPr>
      <w:r w:rsidRPr="00EE6E73">
        <w:t>2&gt;</w:t>
      </w:r>
      <w:r w:rsidRPr="00EE6E73">
        <w:tab/>
        <w:t>consider itself to be configured to provide UE reference time assistance information in accordance with 5.7.4;</w:t>
      </w:r>
    </w:p>
    <w:p w14:paraId="6EBAEE57" w14:textId="77777777" w:rsidR="009A58A2" w:rsidRPr="00EE6E73" w:rsidRDefault="009A58A2" w:rsidP="009A58A2">
      <w:pPr>
        <w:pStyle w:val="B1"/>
      </w:pPr>
      <w:r w:rsidRPr="00EE6E73">
        <w:t>1&gt;</w:t>
      </w:r>
      <w:r w:rsidRPr="00EE6E73">
        <w:tab/>
        <w:t>else:</w:t>
      </w:r>
    </w:p>
    <w:p w14:paraId="14566AD5" w14:textId="77777777" w:rsidR="009A58A2" w:rsidRPr="00EE6E73" w:rsidRDefault="009A58A2" w:rsidP="009A58A2">
      <w:pPr>
        <w:pStyle w:val="B2"/>
      </w:pPr>
      <w:r w:rsidRPr="00EE6E73">
        <w:t>2&gt;</w:t>
      </w:r>
      <w:r w:rsidRPr="00EE6E73">
        <w:tab/>
        <w:t>consider itself not to be configured to provide UE reference time assistance information;</w:t>
      </w:r>
    </w:p>
    <w:p w14:paraId="524D1E28" w14:textId="77777777" w:rsidR="009A58A2" w:rsidRPr="00EE6E73" w:rsidRDefault="009A58A2" w:rsidP="009A58A2">
      <w:pPr>
        <w:pStyle w:val="B1"/>
      </w:pPr>
      <w:r w:rsidRPr="00EE6E73">
        <w:t>1&gt;</w:t>
      </w:r>
      <w:r w:rsidRPr="00EE6E73">
        <w:tab/>
        <w:t xml:space="preserve">if </w:t>
      </w:r>
      <w:proofErr w:type="spellStart"/>
      <w:r w:rsidRPr="00EE6E73">
        <w:rPr>
          <w:i/>
          <w:iCs/>
        </w:rPr>
        <w:t>successHO</w:t>
      </w:r>
      <w:proofErr w:type="spellEnd"/>
      <w:r w:rsidRPr="00EE6E73">
        <w:rPr>
          <w:i/>
          <w:iCs/>
        </w:rPr>
        <w:t xml:space="preserve">-Config </w:t>
      </w:r>
      <w:r w:rsidRPr="00EE6E73">
        <w:t xml:space="preserve">is set to </w:t>
      </w:r>
      <w:r w:rsidRPr="00EE6E73">
        <w:rPr>
          <w:i/>
          <w:iCs/>
        </w:rPr>
        <w:t>setup</w:t>
      </w:r>
      <w:r w:rsidRPr="00EE6E73">
        <w:t>:</w:t>
      </w:r>
    </w:p>
    <w:p w14:paraId="738AC7E2" w14:textId="77777777" w:rsidR="009A58A2" w:rsidRPr="00EE6E73" w:rsidRDefault="009A58A2" w:rsidP="009A58A2">
      <w:pPr>
        <w:pStyle w:val="B2"/>
      </w:pPr>
      <w:r w:rsidRPr="00EE6E73">
        <w:t>2&gt;</w:t>
      </w:r>
      <w:r w:rsidRPr="00EE6E73">
        <w:tab/>
        <w:t xml:space="preserve">consider itself to be configured to provide the successful handover information </w:t>
      </w:r>
      <w:r w:rsidRPr="00EE6E73">
        <w:rPr>
          <w:rFonts w:eastAsia="DengXian"/>
        </w:rPr>
        <w:t>in accordance with 5.7.10.6</w:t>
      </w:r>
      <w:r w:rsidRPr="00EE6E73">
        <w:t>;</w:t>
      </w:r>
    </w:p>
    <w:p w14:paraId="2E2323C3" w14:textId="77777777" w:rsidR="009A58A2" w:rsidRPr="00EE6E73" w:rsidRDefault="009A58A2" w:rsidP="009A58A2">
      <w:pPr>
        <w:pStyle w:val="B1"/>
      </w:pPr>
      <w:r w:rsidRPr="00EE6E73">
        <w:t>1&gt;</w:t>
      </w:r>
      <w:r w:rsidRPr="00EE6E73">
        <w:tab/>
        <w:t>else:</w:t>
      </w:r>
    </w:p>
    <w:p w14:paraId="151FB0A8" w14:textId="77777777" w:rsidR="009A58A2" w:rsidRPr="00EE6E73" w:rsidRDefault="009A58A2" w:rsidP="009A58A2">
      <w:pPr>
        <w:pStyle w:val="B2"/>
      </w:pPr>
      <w:r w:rsidRPr="00EE6E73">
        <w:t>2&gt;</w:t>
      </w:r>
      <w:r w:rsidRPr="00EE6E73">
        <w:tab/>
        <w:t>consider itself not to be configured to provide the successful handover information.</w:t>
      </w:r>
    </w:p>
    <w:p w14:paraId="7BC8D513" w14:textId="77777777" w:rsidR="009A58A2" w:rsidRPr="00EE6E73" w:rsidRDefault="009A58A2" w:rsidP="009A58A2">
      <w:pPr>
        <w:pStyle w:val="B1"/>
      </w:pPr>
      <w:r w:rsidRPr="00EE6E73">
        <w:t>1&gt;</w:t>
      </w:r>
      <w:r w:rsidRPr="00EE6E73">
        <w:tab/>
        <w:t xml:space="preserve">if </w:t>
      </w:r>
      <w:proofErr w:type="spellStart"/>
      <w:r w:rsidRPr="00EE6E73">
        <w:rPr>
          <w:i/>
          <w:iCs/>
        </w:rPr>
        <w:t>sn-initiatedPSCellChange</w:t>
      </w:r>
      <w:proofErr w:type="spellEnd"/>
      <w:r w:rsidRPr="00EE6E73">
        <w:rPr>
          <w:i/>
          <w:iCs/>
        </w:rPr>
        <w:t xml:space="preserve"> </w:t>
      </w:r>
      <w:r w:rsidRPr="00EE6E73">
        <w:t>is not included in the received</w:t>
      </w:r>
      <w:r w:rsidRPr="00EE6E73">
        <w:rPr>
          <w:i/>
          <w:iCs/>
        </w:rPr>
        <w:t xml:space="preserve"> </w:t>
      </w:r>
      <w:proofErr w:type="spellStart"/>
      <w:r w:rsidRPr="00EE6E73">
        <w:rPr>
          <w:i/>
          <w:iCs/>
        </w:rPr>
        <w:t>otherConfig</w:t>
      </w:r>
      <w:proofErr w:type="spellEnd"/>
      <w:r w:rsidRPr="00EE6E73">
        <w:t xml:space="preserve"> and if the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w:t>
      </w:r>
    </w:p>
    <w:p w14:paraId="62A33502" w14:textId="77777777" w:rsidR="009A58A2" w:rsidRPr="00EE6E73" w:rsidRDefault="009A58A2" w:rsidP="009A58A2">
      <w:pPr>
        <w:pStyle w:val="B2"/>
      </w:pPr>
      <w:r w:rsidRPr="00EE6E73">
        <w:t>2&gt;</w:t>
      </w:r>
      <w:r w:rsidRPr="00EE6E73">
        <w:tab/>
        <w:t xml:space="preserve">consider itself to be configured by the corresponding cell group to provide the successful </w:t>
      </w:r>
      <w:proofErr w:type="spellStart"/>
      <w:r w:rsidRPr="00EE6E73">
        <w:t>PSCell</w:t>
      </w:r>
      <w:proofErr w:type="spellEnd"/>
      <w:r w:rsidRPr="00EE6E73">
        <w:t xml:space="preserve"> change or addition information in accordance with 5.7.10.7;</w:t>
      </w:r>
    </w:p>
    <w:p w14:paraId="2A35785A" w14:textId="77777777" w:rsidR="009A58A2" w:rsidRPr="00EE6E73" w:rsidRDefault="009A58A2" w:rsidP="009A58A2">
      <w:pPr>
        <w:pStyle w:val="B1"/>
      </w:pPr>
      <w:r w:rsidRPr="00EE6E73">
        <w:t>1&gt;</w:t>
      </w:r>
      <w:r w:rsidRPr="00EE6E73">
        <w:tab/>
        <w:t>else:</w:t>
      </w:r>
    </w:p>
    <w:p w14:paraId="6056DA61" w14:textId="77777777" w:rsidR="009A58A2" w:rsidRPr="00EE6E73" w:rsidRDefault="009A58A2" w:rsidP="009A58A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7F04923A" w14:textId="77777777" w:rsidR="009A58A2" w:rsidRPr="00EE6E73" w:rsidRDefault="009A58A2" w:rsidP="009A58A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the received</w:t>
      </w:r>
      <w:r w:rsidRPr="00EE6E73">
        <w:rPr>
          <w:i/>
          <w:iCs/>
        </w:rPr>
        <w:t xml:space="preserve"> </w:t>
      </w:r>
      <w:proofErr w:type="spellStart"/>
      <w:r w:rsidRPr="00EE6E73">
        <w:rPr>
          <w:i/>
          <w:iCs/>
        </w:rPr>
        <w:t>otherConfig</w:t>
      </w:r>
      <w:proofErr w:type="spellEnd"/>
      <w:r w:rsidRPr="00EE6E73">
        <w:t xml:space="preserve"> and if the received</w:t>
      </w:r>
      <w:r w:rsidRPr="00EE6E73">
        <w:rPr>
          <w:i/>
          <w:iCs/>
        </w:rPr>
        <w:t xml:space="preserve"> </w:t>
      </w:r>
      <w:proofErr w:type="spellStart"/>
      <w:r w:rsidRPr="00EE6E73">
        <w:rPr>
          <w:i/>
          <w:iCs/>
        </w:rPr>
        <w:t>otherConfig</w:t>
      </w:r>
      <w:proofErr w:type="spellEnd"/>
      <w:r w:rsidRPr="00EE6E73">
        <w:t xml:space="preserve"> includes </w:t>
      </w:r>
      <w:proofErr w:type="spellStart"/>
      <w:r w:rsidRPr="00EE6E73">
        <w:rPr>
          <w:i/>
          <w:iCs/>
        </w:rPr>
        <w:t>successPSCell</w:t>
      </w:r>
      <w:proofErr w:type="spellEnd"/>
      <w:r w:rsidRPr="00EE6E73">
        <w:rPr>
          <w:i/>
          <w:iCs/>
        </w:rPr>
        <w:t xml:space="preserve">-Config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6D6AB6D9" w14:textId="77777777" w:rsidR="009A58A2" w:rsidRPr="00EE6E73" w:rsidRDefault="009A58A2" w:rsidP="009A58A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received</w:t>
      </w:r>
      <w:r w:rsidRPr="00EE6E73">
        <w:rPr>
          <w:i/>
          <w:iCs/>
        </w:rPr>
        <w:t xml:space="preserve"> </w:t>
      </w:r>
      <w:proofErr w:type="spellStart"/>
      <w:r w:rsidRPr="00EE6E73">
        <w:rPr>
          <w:i/>
          <w:iCs/>
        </w:rPr>
        <w:t>otherConfig</w:t>
      </w:r>
      <w:proofErr w:type="spellEnd"/>
      <w:r w:rsidRPr="00EE6E73">
        <w:t xml:space="preserve"> and </w:t>
      </w:r>
      <w:proofErr w:type="spellStart"/>
      <w:r w:rsidRPr="00EE6E73">
        <w:rPr>
          <w:i/>
          <w:iCs/>
        </w:rPr>
        <w:t>successPSCell</w:t>
      </w:r>
      <w:proofErr w:type="spellEnd"/>
      <w:r w:rsidRPr="00EE6E73">
        <w:rPr>
          <w:i/>
          <w:iCs/>
        </w:rPr>
        <w:t xml:space="preserve">-Config </w:t>
      </w:r>
      <w:r w:rsidRPr="00EE6E73">
        <w:t>is already configured for the SCG:</w:t>
      </w:r>
    </w:p>
    <w:p w14:paraId="31F5A5BC" w14:textId="77777777" w:rsidR="009A58A2" w:rsidRPr="00EE6E73" w:rsidRDefault="009A58A2" w:rsidP="009A58A2">
      <w:pPr>
        <w:pStyle w:val="B2"/>
      </w:pPr>
      <w:r w:rsidRPr="00EE6E73">
        <w:t>2&gt;</w:t>
      </w:r>
      <w:r w:rsidRPr="00EE6E73">
        <w:tab/>
        <w:t xml:space="preserve">consider itself to be configured by the source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37E3DD5D" w14:textId="77777777" w:rsidR="009A58A2" w:rsidRPr="00EE6E73" w:rsidRDefault="009A58A2" w:rsidP="009A58A2">
      <w:pPr>
        <w:pStyle w:val="B1"/>
      </w:pPr>
      <w:r w:rsidRPr="00EE6E73">
        <w:lastRenderedPageBreak/>
        <w:t>1&gt;</w:t>
      </w:r>
      <w:r w:rsidRPr="00EE6E73">
        <w:tab/>
        <w:t xml:space="preserve">if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BAFF7E0" w14:textId="77777777" w:rsidR="009A58A2" w:rsidRPr="00EE6E73" w:rsidRDefault="009A58A2" w:rsidP="009A58A2">
      <w:pPr>
        <w:pStyle w:val="B2"/>
      </w:pPr>
      <w:r w:rsidRPr="00EE6E73">
        <w:t>2&gt;</w:t>
      </w:r>
      <w:r w:rsidRPr="00EE6E73">
        <w:tab/>
        <w:t xml:space="preserve">consider itself to be configured by the target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68C523F7" w14:textId="77777777" w:rsidR="009A58A2" w:rsidRPr="00EE6E73" w:rsidRDefault="009A58A2" w:rsidP="009A58A2">
      <w:pPr>
        <w:pStyle w:val="B1"/>
      </w:pPr>
      <w:r w:rsidRPr="00EE6E73">
        <w:t>1&gt;</w:t>
      </w:r>
      <w:r w:rsidRPr="00EE6E73">
        <w:tab/>
        <w:t xml:space="preserve">if the </w:t>
      </w:r>
      <w:proofErr w:type="spellStart"/>
      <w:r w:rsidRPr="00EE6E73">
        <w:rPr>
          <w:i/>
          <w:iCs/>
        </w:rPr>
        <w:t>successPSCell</w:t>
      </w:r>
      <w:proofErr w:type="spellEnd"/>
      <w:r w:rsidRPr="00EE6E73">
        <w:rPr>
          <w:i/>
          <w:iCs/>
        </w:rPr>
        <w:t>-Config</w:t>
      </w:r>
      <w:r w:rsidRPr="00EE6E73">
        <w:t xml:space="preserve"> received in </w:t>
      </w:r>
      <w:proofErr w:type="spellStart"/>
      <w:r w:rsidRPr="00EE6E73">
        <w:rPr>
          <w:i/>
          <w:iCs/>
        </w:rPr>
        <w:t>otherConfig</w:t>
      </w:r>
      <w:proofErr w:type="spellEnd"/>
      <w:r w:rsidRPr="00EE6E73">
        <w:t xml:space="preserve"> is set to </w:t>
      </w:r>
      <w:r w:rsidRPr="00EE6E73">
        <w:rPr>
          <w:i/>
          <w:iCs/>
        </w:rPr>
        <w:t>release</w:t>
      </w:r>
      <w:r w:rsidRPr="00EE6E73">
        <w:t>:</w:t>
      </w:r>
    </w:p>
    <w:p w14:paraId="6E01A188" w14:textId="77777777" w:rsidR="009A58A2" w:rsidRPr="00EE6E73" w:rsidRDefault="009A58A2" w:rsidP="009A58A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4F9EC056"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iCs/>
        </w:rPr>
        <w:t>ul-GapFR2-PreferenceConfig</w:t>
      </w:r>
      <w:r w:rsidRPr="00EE6E73">
        <w:t>:</w:t>
      </w:r>
    </w:p>
    <w:p w14:paraId="18458CAB" w14:textId="77777777" w:rsidR="009A58A2" w:rsidRPr="00EE6E73" w:rsidRDefault="009A58A2" w:rsidP="009A58A2">
      <w:pPr>
        <w:pStyle w:val="B2"/>
      </w:pPr>
      <w:r w:rsidRPr="00EE6E73">
        <w:t>2&gt;</w:t>
      </w:r>
      <w:r w:rsidRPr="00EE6E73">
        <w:tab/>
        <w:t>consider itself to be configured to provide its preference on FR2 UL gap in accordance with 5.7.4;</w:t>
      </w:r>
    </w:p>
    <w:p w14:paraId="3F324567" w14:textId="77777777" w:rsidR="009A58A2" w:rsidRPr="00EE6E73" w:rsidRDefault="009A58A2" w:rsidP="009A58A2">
      <w:pPr>
        <w:pStyle w:val="B1"/>
      </w:pPr>
      <w:r w:rsidRPr="00EE6E73">
        <w:t>1&gt;</w:t>
      </w:r>
      <w:r w:rsidRPr="00EE6E73">
        <w:tab/>
        <w:t>else:</w:t>
      </w:r>
    </w:p>
    <w:p w14:paraId="069D4CA0" w14:textId="77777777" w:rsidR="009A58A2" w:rsidRPr="00EE6E73" w:rsidRDefault="009A58A2" w:rsidP="009A58A2">
      <w:pPr>
        <w:pStyle w:val="B2"/>
      </w:pPr>
      <w:r w:rsidRPr="00EE6E73">
        <w:t>2&gt;</w:t>
      </w:r>
      <w:r w:rsidRPr="00EE6E73">
        <w:tab/>
        <w:t>consider itself not to be configured to provide its preference on FR2 UL gap;</w:t>
      </w:r>
    </w:p>
    <w:p w14:paraId="5B913F2F"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musim-GapAssistanceConfig</w:t>
      </w:r>
      <w:proofErr w:type="spellEnd"/>
      <w:r w:rsidRPr="00EE6E73">
        <w:t>:</w:t>
      </w:r>
    </w:p>
    <w:p w14:paraId="6E31DC97" w14:textId="77777777" w:rsidR="009A58A2" w:rsidRPr="00EE6E73" w:rsidRDefault="009A58A2" w:rsidP="009A58A2">
      <w:pPr>
        <w:pStyle w:val="B2"/>
      </w:pPr>
      <w:r w:rsidRPr="00EE6E73">
        <w:t>2&gt;</w:t>
      </w:r>
      <w:r w:rsidRPr="00EE6E73">
        <w:tab/>
        <w:t xml:space="preserve">if </w:t>
      </w:r>
      <w:proofErr w:type="spellStart"/>
      <w:r w:rsidRPr="00EE6E73">
        <w:rPr>
          <w:i/>
          <w:iCs/>
        </w:rPr>
        <w:t>musim-GapAssistanceConfig</w:t>
      </w:r>
      <w:proofErr w:type="spellEnd"/>
      <w:r w:rsidRPr="00EE6E73">
        <w:rPr>
          <w:i/>
          <w:iCs/>
        </w:rPr>
        <w:t xml:space="preserve"> </w:t>
      </w:r>
      <w:r w:rsidRPr="00EE6E73">
        <w:t xml:space="preserve">is set to </w:t>
      </w:r>
      <w:r w:rsidRPr="00EE6E73">
        <w:rPr>
          <w:i/>
        </w:rPr>
        <w:t>setup</w:t>
      </w:r>
      <w:r w:rsidRPr="00EE6E73">
        <w:t>:</w:t>
      </w:r>
    </w:p>
    <w:p w14:paraId="09E889FD" w14:textId="77777777" w:rsidR="009A58A2" w:rsidRPr="00EE6E73" w:rsidRDefault="009A58A2" w:rsidP="009A58A2">
      <w:pPr>
        <w:pStyle w:val="B3"/>
      </w:pPr>
      <w:r w:rsidRPr="00EE6E73">
        <w:t>3&gt;</w:t>
      </w:r>
      <w:r w:rsidRPr="00EE6E73">
        <w:tab/>
        <w:t>consider itself to be configured to provide MUSIM assistance information for gap preference in accordance with 5.7.4</w:t>
      </w:r>
      <w:r w:rsidRPr="00EE6E73">
        <w:rPr>
          <w:iCs/>
        </w:rPr>
        <w:t>;</w:t>
      </w:r>
    </w:p>
    <w:p w14:paraId="39026F93" w14:textId="77777777" w:rsidR="009A58A2" w:rsidRPr="00EE6E73" w:rsidRDefault="009A58A2" w:rsidP="009A58A2">
      <w:pPr>
        <w:pStyle w:val="B2"/>
      </w:pPr>
      <w:r w:rsidRPr="00EE6E73">
        <w:t>2&gt;</w:t>
      </w:r>
      <w:r w:rsidRPr="00EE6E73">
        <w:tab/>
        <w:t>else:</w:t>
      </w:r>
    </w:p>
    <w:p w14:paraId="2D7F2AE0" w14:textId="77777777" w:rsidR="009A58A2" w:rsidRPr="00EE6E73" w:rsidRDefault="009A58A2" w:rsidP="009A58A2">
      <w:pPr>
        <w:pStyle w:val="B3"/>
      </w:pPr>
      <w:r w:rsidRPr="00EE6E73">
        <w:t>3&gt;</w:t>
      </w:r>
      <w:r w:rsidRPr="00EE6E73">
        <w:tab/>
        <w:t>consider itself not to be configured to provide MUSIM assistance information for gap preference and stop timer T346h, if running</w:t>
      </w:r>
      <w:r w:rsidRPr="00EE6E73">
        <w:rPr>
          <w:iCs/>
        </w:rPr>
        <w:t>;</w:t>
      </w:r>
    </w:p>
    <w:p w14:paraId="029CB05D"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musim-LeaveAssistanceConfig</w:t>
      </w:r>
      <w:proofErr w:type="spellEnd"/>
      <w:r w:rsidRPr="00EE6E73">
        <w:rPr>
          <w:i/>
        </w:rPr>
        <w:t>:</w:t>
      </w:r>
    </w:p>
    <w:p w14:paraId="5026A338" w14:textId="77777777" w:rsidR="009A58A2" w:rsidRPr="00EE6E73" w:rsidRDefault="009A58A2" w:rsidP="009A58A2">
      <w:pPr>
        <w:pStyle w:val="B2"/>
      </w:pPr>
      <w:r w:rsidRPr="00EE6E73">
        <w:t>2&gt;</w:t>
      </w:r>
      <w:r w:rsidRPr="00EE6E73">
        <w:tab/>
        <w:t xml:space="preserve">if </w:t>
      </w:r>
      <w:proofErr w:type="spellStart"/>
      <w:r w:rsidRPr="00EE6E73">
        <w:rPr>
          <w:i/>
        </w:rPr>
        <w:t>musim-LeaveAssistanceConfig</w:t>
      </w:r>
      <w:proofErr w:type="spellEnd"/>
      <w:r w:rsidRPr="00EE6E73">
        <w:t xml:space="preserve"> is set to </w:t>
      </w:r>
      <w:r w:rsidRPr="00EE6E73">
        <w:rPr>
          <w:i/>
        </w:rPr>
        <w:t>setup</w:t>
      </w:r>
      <w:r w:rsidRPr="00EE6E73">
        <w:t>:</w:t>
      </w:r>
    </w:p>
    <w:p w14:paraId="75508777" w14:textId="77777777" w:rsidR="009A58A2" w:rsidRPr="00EE6E73" w:rsidRDefault="009A58A2" w:rsidP="009A58A2">
      <w:pPr>
        <w:pStyle w:val="B3"/>
      </w:pPr>
      <w:r w:rsidRPr="00EE6E73">
        <w:t>3&gt;</w:t>
      </w:r>
      <w:r w:rsidRPr="00EE6E73">
        <w:tab/>
        <w:t>consider itself to be configured to provide MUSIM assistance information for leaving RRC_CONNECTED in accordance with 5.7.4</w:t>
      </w:r>
      <w:r w:rsidRPr="00EE6E73">
        <w:rPr>
          <w:iCs/>
        </w:rPr>
        <w:t>;</w:t>
      </w:r>
    </w:p>
    <w:p w14:paraId="2D69D532" w14:textId="77777777" w:rsidR="009A58A2" w:rsidRPr="00EE6E73" w:rsidRDefault="009A58A2" w:rsidP="009A58A2">
      <w:pPr>
        <w:pStyle w:val="B2"/>
      </w:pPr>
      <w:r w:rsidRPr="00EE6E73">
        <w:t>2&gt;</w:t>
      </w:r>
      <w:r w:rsidRPr="00EE6E73">
        <w:tab/>
        <w:t>else:</w:t>
      </w:r>
    </w:p>
    <w:p w14:paraId="5024A778" w14:textId="77777777" w:rsidR="009A58A2" w:rsidRPr="00EE6E73" w:rsidRDefault="009A58A2" w:rsidP="009A58A2">
      <w:pPr>
        <w:pStyle w:val="B3"/>
      </w:pPr>
      <w:r w:rsidRPr="00EE6E73">
        <w:t>3&gt;</w:t>
      </w:r>
      <w:r w:rsidRPr="00EE6E73">
        <w:tab/>
        <w:t>consider itself not to be configured to provide MUSIM assistance information for leaving RRC_CONNECTED and stop timer T346g, if running.</w:t>
      </w:r>
    </w:p>
    <w:p w14:paraId="29398B4D"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musim-GapPriorityAssistanceConfig</w:t>
      </w:r>
      <w:proofErr w:type="spellEnd"/>
      <w:r w:rsidRPr="00EE6E73">
        <w:t>:</w:t>
      </w:r>
    </w:p>
    <w:p w14:paraId="1FA1C13F" w14:textId="77777777" w:rsidR="009A58A2" w:rsidRPr="00EE6E73" w:rsidRDefault="009A58A2" w:rsidP="009A58A2">
      <w:pPr>
        <w:pStyle w:val="B2"/>
      </w:pPr>
      <w:r w:rsidRPr="00EE6E73">
        <w:t>2&gt;</w:t>
      </w:r>
      <w:r w:rsidRPr="00EE6E73">
        <w:tab/>
        <w:t>consider itself to be configured to provide MUSIM assistance information for gap(s) priority in accordance with 5.7.4;</w:t>
      </w:r>
    </w:p>
    <w:p w14:paraId="1B7F512D" w14:textId="77777777" w:rsidR="009A58A2" w:rsidRPr="00EE6E73" w:rsidRDefault="009A58A2" w:rsidP="009A58A2">
      <w:pPr>
        <w:pStyle w:val="B1"/>
      </w:pPr>
      <w:r w:rsidRPr="00EE6E73">
        <w:t>1&gt;</w:t>
      </w:r>
      <w:r w:rsidRPr="00EE6E73">
        <w:tab/>
        <w:t>else:</w:t>
      </w:r>
    </w:p>
    <w:p w14:paraId="7E59E32A" w14:textId="77777777" w:rsidR="009A58A2" w:rsidRPr="00EE6E73" w:rsidRDefault="009A58A2" w:rsidP="009A58A2">
      <w:pPr>
        <w:pStyle w:val="B2"/>
      </w:pPr>
      <w:r w:rsidRPr="00EE6E73">
        <w:t>2&gt;</w:t>
      </w:r>
      <w:r w:rsidRPr="00EE6E73">
        <w:tab/>
        <w:t>consider itself not to be configured to provide MUSIM assistance information for gap(s) priority</w:t>
      </w:r>
      <w:r w:rsidRPr="00EE6E73">
        <w:rPr>
          <w:iCs/>
        </w:rPr>
        <w:t>;</w:t>
      </w:r>
    </w:p>
    <w:p w14:paraId="596CCED2"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musim-CapabilityRestrictionConfig</w:t>
      </w:r>
      <w:proofErr w:type="spellEnd"/>
      <w:r w:rsidRPr="00EE6E73">
        <w:t>:</w:t>
      </w:r>
    </w:p>
    <w:p w14:paraId="3E474533" w14:textId="77777777" w:rsidR="009A58A2" w:rsidRPr="00EE6E73" w:rsidRDefault="009A58A2" w:rsidP="009A58A2">
      <w:pPr>
        <w:pStyle w:val="B2"/>
      </w:pPr>
      <w:r w:rsidRPr="00EE6E73">
        <w:t>2&gt;</w:t>
      </w:r>
      <w:r w:rsidRPr="00EE6E73">
        <w:tab/>
        <w:t xml:space="preserve">if </w:t>
      </w:r>
      <w:proofErr w:type="spellStart"/>
      <w:r w:rsidRPr="00EE6E73">
        <w:rPr>
          <w:i/>
        </w:rPr>
        <w:t>musim-CapabilityRestrictionConfig</w:t>
      </w:r>
      <w:proofErr w:type="spellEnd"/>
      <w:r w:rsidRPr="00EE6E73">
        <w:t xml:space="preserve"> is set to </w:t>
      </w:r>
      <w:r w:rsidRPr="00EE6E73">
        <w:rPr>
          <w:i/>
        </w:rPr>
        <w:t>setup</w:t>
      </w:r>
      <w:r w:rsidRPr="00EE6E73">
        <w:t>:</w:t>
      </w:r>
    </w:p>
    <w:p w14:paraId="4F36997B" w14:textId="77777777" w:rsidR="009A58A2" w:rsidRPr="00EE6E73" w:rsidRDefault="009A58A2" w:rsidP="009A58A2">
      <w:pPr>
        <w:pStyle w:val="B3"/>
      </w:pPr>
      <w:r w:rsidRPr="00EE6E73">
        <w:t>3&gt;</w:t>
      </w:r>
      <w:r w:rsidRPr="00EE6E73">
        <w:tab/>
        <w:t>consider itself to be configured to provide MUSIM assistance information for capability restriction in accordance with 5.7.4</w:t>
      </w:r>
      <w:r w:rsidRPr="00EE6E73">
        <w:rPr>
          <w:iCs/>
        </w:rPr>
        <w:t>;</w:t>
      </w:r>
    </w:p>
    <w:p w14:paraId="7CAAE95C" w14:textId="77777777" w:rsidR="009A58A2" w:rsidRPr="00EE6E73" w:rsidRDefault="009A58A2" w:rsidP="009A58A2">
      <w:pPr>
        <w:pStyle w:val="B2"/>
      </w:pPr>
      <w:r w:rsidRPr="00EE6E73">
        <w:t>2&gt;</w:t>
      </w:r>
      <w:r w:rsidRPr="00EE6E73">
        <w:tab/>
        <w:t>else:</w:t>
      </w:r>
    </w:p>
    <w:p w14:paraId="43C75AEB" w14:textId="77777777" w:rsidR="009A58A2" w:rsidRPr="00EE6E73" w:rsidRDefault="009A58A2" w:rsidP="009A58A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51F7C3CF"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rFonts w:eastAsia="DengXian"/>
          <w:i/>
          <w:iCs/>
        </w:rPr>
        <w:t>rlm-Relaxation</w:t>
      </w:r>
      <w:r w:rsidRPr="00EE6E73">
        <w:rPr>
          <w:i/>
          <w:iCs/>
        </w:rPr>
        <w:t>ReportingConfig</w:t>
      </w:r>
      <w:proofErr w:type="spellEnd"/>
      <w:r w:rsidRPr="00EE6E73">
        <w:t>:</w:t>
      </w:r>
    </w:p>
    <w:p w14:paraId="291FBF42" w14:textId="77777777" w:rsidR="009A58A2" w:rsidRPr="00EE6E73" w:rsidRDefault="009A58A2" w:rsidP="009A58A2">
      <w:pPr>
        <w:pStyle w:val="B2"/>
      </w:pPr>
      <w:r w:rsidRPr="00EE6E73">
        <w:t>2&gt;</w:t>
      </w:r>
      <w:r w:rsidRPr="00EE6E73">
        <w:tab/>
        <w:t xml:space="preserve">if </w:t>
      </w:r>
      <w:proofErr w:type="spellStart"/>
      <w:r w:rsidRPr="00EE6E73">
        <w:rPr>
          <w:rFonts w:eastAsia="DengXian"/>
          <w:i/>
          <w:iCs/>
        </w:rPr>
        <w:t>rlm-Relaxation</w:t>
      </w:r>
      <w:r w:rsidRPr="00EE6E73">
        <w:rPr>
          <w:i/>
          <w:iCs/>
        </w:rPr>
        <w:t>ReportingConfig</w:t>
      </w:r>
      <w:proofErr w:type="spellEnd"/>
      <w:r w:rsidRPr="00EE6E73">
        <w:t xml:space="preserve"> is set to </w:t>
      </w:r>
      <w:r w:rsidRPr="00EE6E73">
        <w:rPr>
          <w:i/>
          <w:iCs/>
        </w:rPr>
        <w:t>setup</w:t>
      </w:r>
      <w:r w:rsidRPr="00EE6E73">
        <w:t>:</w:t>
      </w:r>
    </w:p>
    <w:p w14:paraId="41F8FF66" w14:textId="77777777" w:rsidR="009A58A2" w:rsidRPr="00EE6E73" w:rsidRDefault="009A58A2" w:rsidP="009A58A2">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086ABD48" w14:textId="77777777" w:rsidR="009A58A2" w:rsidRPr="00EE6E73" w:rsidRDefault="009A58A2" w:rsidP="009A58A2">
      <w:pPr>
        <w:pStyle w:val="B2"/>
      </w:pPr>
      <w:r w:rsidRPr="00EE6E73">
        <w:t>2&gt;</w:t>
      </w:r>
      <w:r w:rsidRPr="00EE6E73">
        <w:tab/>
        <w:t>else:</w:t>
      </w:r>
    </w:p>
    <w:p w14:paraId="01EC22BD" w14:textId="77777777" w:rsidR="009A58A2" w:rsidRPr="00EE6E73" w:rsidRDefault="009A58A2" w:rsidP="009A58A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DengXian"/>
          <w:noProof/>
        </w:rPr>
        <w:t xml:space="preserve"> </w:t>
      </w:r>
      <w:r w:rsidRPr="00EE6E73">
        <w:t>and stop timer T346j associated with the cell group, if running;</w:t>
      </w:r>
    </w:p>
    <w:p w14:paraId="5AFD6D3F"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rFonts w:eastAsia="DengXian"/>
          <w:i/>
          <w:iCs/>
        </w:rPr>
        <w:t>bfd-</w:t>
      </w:r>
      <w:proofErr w:type="spellStart"/>
      <w:r w:rsidRPr="00EE6E73">
        <w:rPr>
          <w:rFonts w:eastAsia="DengXian"/>
          <w:i/>
          <w:iCs/>
        </w:rPr>
        <w:t>Relaxation</w:t>
      </w:r>
      <w:r w:rsidRPr="00EE6E73">
        <w:rPr>
          <w:i/>
          <w:iCs/>
        </w:rPr>
        <w:t>ReportingConfig</w:t>
      </w:r>
      <w:proofErr w:type="spellEnd"/>
      <w:r w:rsidRPr="00EE6E73">
        <w:t>:</w:t>
      </w:r>
    </w:p>
    <w:p w14:paraId="4754F9C2" w14:textId="77777777" w:rsidR="009A58A2" w:rsidRPr="00EE6E73" w:rsidRDefault="009A58A2" w:rsidP="009A58A2">
      <w:pPr>
        <w:pStyle w:val="B2"/>
      </w:pPr>
      <w:r w:rsidRPr="00EE6E73">
        <w:t>2&gt;</w:t>
      </w:r>
      <w:r w:rsidRPr="00EE6E73">
        <w:tab/>
        <w:t xml:space="preserve">if </w:t>
      </w:r>
      <w:r w:rsidRPr="00EE6E73">
        <w:rPr>
          <w:rFonts w:eastAsia="DengXian"/>
          <w:i/>
          <w:iCs/>
        </w:rPr>
        <w:t>bfd-</w:t>
      </w:r>
      <w:proofErr w:type="spellStart"/>
      <w:r w:rsidRPr="00EE6E73">
        <w:rPr>
          <w:rFonts w:eastAsia="DengXian"/>
          <w:i/>
          <w:iCs/>
        </w:rPr>
        <w:t>Relaxation</w:t>
      </w:r>
      <w:r w:rsidRPr="00EE6E73">
        <w:rPr>
          <w:i/>
          <w:iCs/>
        </w:rPr>
        <w:t>ReportingConfig</w:t>
      </w:r>
      <w:proofErr w:type="spellEnd"/>
      <w:r w:rsidRPr="00EE6E73">
        <w:t xml:space="preserve"> is set to </w:t>
      </w:r>
      <w:r w:rsidRPr="00EE6E73">
        <w:rPr>
          <w:i/>
          <w:iCs/>
        </w:rPr>
        <w:t>setup</w:t>
      </w:r>
      <w:r w:rsidRPr="00EE6E73">
        <w:t>:</w:t>
      </w:r>
    </w:p>
    <w:p w14:paraId="21FE593A" w14:textId="77777777" w:rsidR="009A58A2" w:rsidRPr="00EE6E73" w:rsidRDefault="009A58A2" w:rsidP="009A58A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35B1C011" w14:textId="77777777" w:rsidR="009A58A2" w:rsidRPr="00EE6E73" w:rsidRDefault="009A58A2" w:rsidP="009A58A2">
      <w:pPr>
        <w:pStyle w:val="B1"/>
        <w:ind w:firstLine="0"/>
      </w:pPr>
      <w:r w:rsidRPr="00EE6E73">
        <w:t>2&gt;</w:t>
      </w:r>
      <w:r w:rsidRPr="00EE6E73">
        <w:tab/>
        <w:t>else:</w:t>
      </w:r>
    </w:p>
    <w:p w14:paraId="7F221647" w14:textId="77777777" w:rsidR="009A58A2" w:rsidRPr="00EE6E73" w:rsidRDefault="009A58A2" w:rsidP="009A58A2">
      <w:pPr>
        <w:pStyle w:val="B3"/>
        <w:rPr>
          <w:rFonts w:eastAsia="DengXian"/>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DengXian"/>
          <w:noProof/>
        </w:rPr>
        <w:t xml:space="preserve"> </w:t>
      </w:r>
      <w:r w:rsidRPr="00EE6E73">
        <w:t>and stop timer T346k associated with the cell group, if running;</w:t>
      </w:r>
    </w:p>
    <w:p w14:paraId="59BD9448"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scg-DeactivationPreferenceConfig</w:t>
      </w:r>
      <w:proofErr w:type="spellEnd"/>
      <w:r w:rsidRPr="00EE6E73">
        <w:t>:</w:t>
      </w:r>
    </w:p>
    <w:p w14:paraId="58EE7CF9" w14:textId="77777777" w:rsidR="009A58A2" w:rsidRPr="00EE6E73" w:rsidRDefault="009A58A2" w:rsidP="009A58A2">
      <w:pPr>
        <w:pStyle w:val="B2"/>
      </w:pPr>
      <w:r w:rsidRPr="00EE6E73">
        <w:t>2&gt;</w:t>
      </w:r>
      <w:r w:rsidRPr="00EE6E73">
        <w:tab/>
        <w:t xml:space="preserve">if the </w:t>
      </w:r>
      <w:proofErr w:type="spellStart"/>
      <w:r w:rsidRPr="00EE6E73">
        <w:rPr>
          <w:i/>
        </w:rPr>
        <w:t>scg-DeactivationPreferenceConfig</w:t>
      </w:r>
      <w:proofErr w:type="spellEnd"/>
      <w:r w:rsidRPr="00EE6E73">
        <w:t xml:space="preserve"> is set to </w:t>
      </w:r>
      <w:r w:rsidRPr="00EE6E73">
        <w:rPr>
          <w:i/>
        </w:rPr>
        <w:t>setup</w:t>
      </w:r>
      <w:r w:rsidRPr="00EE6E73">
        <w:t>:</w:t>
      </w:r>
    </w:p>
    <w:p w14:paraId="503D4F19" w14:textId="77777777" w:rsidR="009A58A2" w:rsidRPr="00EE6E73" w:rsidRDefault="009A58A2" w:rsidP="009A58A2">
      <w:pPr>
        <w:pStyle w:val="B3"/>
      </w:pPr>
      <w:r w:rsidRPr="00EE6E73">
        <w:t>3&gt;</w:t>
      </w:r>
      <w:r w:rsidRPr="00EE6E73">
        <w:tab/>
        <w:t>consider itself to be configured to provide its SCG deactivation preference in accordance with 5.7.4;</w:t>
      </w:r>
    </w:p>
    <w:p w14:paraId="5B104879" w14:textId="77777777" w:rsidR="009A58A2" w:rsidRPr="00EE6E73" w:rsidRDefault="009A58A2" w:rsidP="009A58A2">
      <w:pPr>
        <w:pStyle w:val="B2"/>
      </w:pPr>
      <w:r w:rsidRPr="00EE6E73">
        <w:t>2&gt;</w:t>
      </w:r>
      <w:r w:rsidRPr="00EE6E73">
        <w:tab/>
        <w:t>else:</w:t>
      </w:r>
    </w:p>
    <w:p w14:paraId="1AB9345C" w14:textId="77777777" w:rsidR="009A58A2" w:rsidRPr="00EE6E73" w:rsidRDefault="009A58A2" w:rsidP="009A58A2">
      <w:pPr>
        <w:pStyle w:val="B3"/>
      </w:pPr>
      <w:r w:rsidRPr="00EE6E73">
        <w:t>3&gt;</w:t>
      </w:r>
      <w:r w:rsidRPr="00EE6E73">
        <w:tab/>
        <w:t>consider itself not to be configured to provide its SCG deactivation preference and stop timer T346i, if running.</w:t>
      </w:r>
    </w:p>
    <w:p w14:paraId="4E1A5E33"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propDelayDiffReportConfig</w:t>
      </w:r>
      <w:proofErr w:type="spellEnd"/>
      <w:r w:rsidRPr="00EE6E73">
        <w:t>:</w:t>
      </w:r>
    </w:p>
    <w:p w14:paraId="649CADE1" w14:textId="77777777" w:rsidR="009A58A2" w:rsidRPr="00EE6E73" w:rsidRDefault="009A58A2" w:rsidP="009A58A2">
      <w:pPr>
        <w:pStyle w:val="B2"/>
      </w:pPr>
      <w:r w:rsidRPr="00EE6E73">
        <w:t>2&gt;</w:t>
      </w:r>
      <w:r w:rsidRPr="00EE6E73">
        <w:tab/>
        <w:t xml:space="preserve">if the </w:t>
      </w:r>
      <w:proofErr w:type="spellStart"/>
      <w:r w:rsidRPr="00EE6E73">
        <w:rPr>
          <w:i/>
          <w:iCs/>
        </w:rPr>
        <w:t>propDelayDiffReportConfig</w:t>
      </w:r>
      <w:proofErr w:type="spellEnd"/>
      <w:r w:rsidRPr="00EE6E73">
        <w:t xml:space="preserve"> is set to </w:t>
      </w:r>
      <w:r w:rsidRPr="00EE6E73">
        <w:rPr>
          <w:i/>
          <w:iCs/>
        </w:rPr>
        <w:t>setup</w:t>
      </w:r>
      <w:r w:rsidRPr="00EE6E73">
        <w:t>:</w:t>
      </w:r>
    </w:p>
    <w:p w14:paraId="69C78B65" w14:textId="77777777" w:rsidR="009A58A2" w:rsidRPr="00EE6E73" w:rsidRDefault="009A58A2" w:rsidP="009A58A2">
      <w:pPr>
        <w:pStyle w:val="B3"/>
      </w:pPr>
      <w:r w:rsidRPr="00EE6E73">
        <w:t>3&gt;</w:t>
      </w:r>
      <w:r w:rsidRPr="00EE6E73">
        <w:tab/>
        <w:t>consider itself to be configured to provide service link propagation delay difference between serving cell and neighbour cell(s) in accordance with 5.7.4;</w:t>
      </w:r>
    </w:p>
    <w:p w14:paraId="273B88CB" w14:textId="77777777" w:rsidR="009A58A2" w:rsidRPr="00EE6E73" w:rsidRDefault="009A58A2" w:rsidP="009A58A2">
      <w:pPr>
        <w:pStyle w:val="B2"/>
      </w:pPr>
      <w:r w:rsidRPr="00EE6E73">
        <w:t>2&gt;</w:t>
      </w:r>
      <w:r w:rsidRPr="00EE6E73">
        <w:tab/>
        <w:t>else:</w:t>
      </w:r>
    </w:p>
    <w:p w14:paraId="31FBAB30" w14:textId="77777777" w:rsidR="009A58A2" w:rsidRPr="00EE6E73" w:rsidRDefault="009A58A2" w:rsidP="009A58A2">
      <w:pPr>
        <w:pStyle w:val="B3"/>
      </w:pPr>
      <w:r w:rsidRPr="00EE6E73">
        <w:t>3&gt;</w:t>
      </w:r>
      <w:r w:rsidRPr="00EE6E73">
        <w:tab/>
        <w:t>consider itself not to be configured to provide service link propagation delay difference between serving cell and neighbour cell(s).</w:t>
      </w:r>
    </w:p>
    <w:p w14:paraId="1EE3294E"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rrm-MeasRelaxationReportingConfig</w:t>
      </w:r>
      <w:proofErr w:type="spellEnd"/>
      <w:r w:rsidRPr="00EE6E73">
        <w:t>:</w:t>
      </w:r>
    </w:p>
    <w:p w14:paraId="0BB45926" w14:textId="77777777" w:rsidR="009A58A2" w:rsidRPr="00EE6E73" w:rsidRDefault="009A58A2" w:rsidP="009A58A2">
      <w:pPr>
        <w:pStyle w:val="B2"/>
      </w:pPr>
      <w:r w:rsidRPr="00EE6E73">
        <w:t>2&gt;</w:t>
      </w:r>
      <w:r w:rsidRPr="00EE6E73">
        <w:tab/>
        <w:t xml:space="preserve">if the </w:t>
      </w:r>
      <w:proofErr w:type="spellStart"/>
      <w:r w:rsidRPr="00EE6E73">
        <w:rPr>
          <w:i/>
          <w:iCs/>
        </w:rPr>
        <w:t>rrm-MeasRelaxationReportingConfig</w:t>
      </w:r>
      <w:proofErr w:type="spellEnd"/>
      <w:r w:rsidRPr="00EE6E73">
        <w:t xml:space="preserve"> is set to </w:t>
      </w:r>
      <w:r w:rsidRPr="00EE6E73">
        <w:rPr>
          <w:i/>
        </w:rPr>
        <w:t>setup</w:t>
      </w:r>
      <w:r w:rsidRPr="00EE6E73">
        <w:t>:</w:t>
      </w:r>
    </w:p>
    <w:p w14:paraId="20CCC90B" w14:textId="77777777" w:rsidR="009A58A2" w:rsidRPr="00EE6E73" w:rsidRDefault="009A58A2" w:rsidP="009A58A2">
      <w:pPr>
        <w:pStyle w:val="B3"/>
      </w:pPr>
      <w:r w:rsidRPr="00EE6E73">
        <w:t>3&gt;</w:t>
      </w:r>
      <w:r w:rsidRPr="00EE6E73">
        <w:tab/>
        <w:t>consider itself to be configured to report the fulfilment of the criterion for relaxing RRM measurements in accordance with 5.7.4;</w:t>
      </w:r>
    </w:p>
    <w:p w14:paraId="6B497459" w14:textId="77777777" w:rsidR="009A58A2" w:rsidRPr="00EE6E73" w:rsidRDefault="009A58A2" w:rsidP="009A58A2">
      <w:pPr>
        <w:pStyle w:val="B2"/>
      </w:pPr>
      <w:r w:rsidRPr="00EE6E73">
        <w:t>2&gt;</w:t>
      </w:r>
      <w:r w:rsidRPr="00EE6E73">
        <w:tab/>
        <w:t>else:</w:t>
      </w:r>
    </w:p>
    <w:p w14:paraId="7C0173DD" w14:textId="77777777" w:rsidR="009A58A2" w:rsidRPr="00EE6E73" w:rsidRDefault="009A58A2" w:rsidP="009A58A2">
      <w:pPr>
        <w:pStyle w:val="B3"/>
      </w:pPr>
      <w:r w:rsidRPr="00EE6E73">
        <w:t>3&gt;</w:t>
      </w:r>
      <w:r w:rsidRPr="00EE6E73">
        <w:tab/>
        <w:t>consider itself not to be configured to report the fulfilment of the criterion for relaxing RRM measurements.</w:t>
      </w:r>
    </w:p>
    <w:p w14:paraId="5EC6D71A"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rPr>
        <w:t>multiRx-PreferenceReportingConfigFR2</w:t>
      </w:r>
      <w:r w:rsidRPr="00EE6E73">
        <w:t>:</w:t>
      </w:r>
    </w:p>
    <w:p w14:paraId="0D36D6FE" w14:textId="77777777" w:rsidR="009A58A2" w:rsidRPr="00EE6E73" w:rsidRDefault="009A58A2" w:rsidP="009A58A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0BE279E3" w14:textId="77777777" w:rsidR="009A58A2" w:rsidRPr="00EE6E73" w:rsidRDefault="009A58A2" w:rsidP="009A58A2">
      <w:pPr>
        <w:pStyle w:val="B3"/>
      </w:pPr>
      <w:r w:rsidRPr="00EE6E73">
        <w:t>3&gt;</w:t>
      </w:r>
      <w:r w:rsidRPr="00EE6E73">
        <w:tab/>
        <w:t>consider itself to be configured to provide its preference on multi-Rx operation for FR2 in accordance with 5.7.4;</w:t>
      </w:r>
    </w:p>
    <w:p w14:paraId="0A6AA201" w14:textId="77777777" w:rsidR="009A58A2" w:rsidRPr="00EE6E73" w:rsidRDefault="009A58A2" w:rsidP="009A58A2">
      <w:pPr>
        <w:pStyle w:val="B2"/>
      </w:pPr>
      <w:r w:rsidRPr="00EE6E73">
        <w:t>2&gt;</w:t>
      </w:r>
      <w:r w:rsidRPr="00EE6E73">
        <w:tab/>
        <w:t>else:</w:t>
      </w:r>
    </w:p>
    <w:p w14:paraId="37D5BE1B" w14:textId="77777777" w:rsidR="009A58A2" w:rsidRPr="00EE6E73" w:rsidRDefault="009A58A2" w:rsidP="009A58A2">
      <w:pPr>
        <w:pStyle w:val="B3"/>
        <w:rPr>
          <w:rFonts w:eastAsia="SimSun"/>
          <w:lang w:eastAsia="en-US"/>
        </w:rPr>
      </w:pPr>
      <w:r w:rsidRPr="00EE6E73">
        <w:t>3&gt;</w:t>
      </w:r>
      <w:r w:rsidRPr="00EE6E73">
        <w:tab/>
        <w:t>consider itself not to be configured to provide its preference on multi-Rx operation for FR2 and stop timer T346m, if running.</w:t>
      </w:r>
    </w:p>
    <w:p w14:paraId="1DEADF10"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 xml:space="preserve">if the received </w:t>
      </w:r>
      <w:proofErr w:type="spellStart"/>
      <w:r w:rsidRPr="00EE6E73">
        <w:rPr>
          <w:rFonts w:eastAsia="SimSun"/>
          <w:i/>
          <w:lang w:eastAsia="en-US"/>
        </w:rPr>
        <w:t>otherConfig</w:t>
      </w:r>
      <w:proofErr w:type="spellEnd"/>
      <w:r w:rsidRPr="00EE6E73">
        <w:rPr>
          <w:rFonts w:eastAsia="SimSun"/>
          <w:lang w:eastAsia="en-US"/>
        </w:rPr>
        <w:t xml:space="preserve"> includes the </w:t>
      </w:r>
      <w:r w:rsidRPr="00EE6E73">
        <w:rPr>
          <w:rFonts w:eastAsia="SimSun"/>
          <w:i/>
          <w:lang w:eastAsia="en-US"/>
        </w:rPr>
        <w:t>aerial-</w:t>
      </w:r>
      <w:proofErr w:type="spellStart"/>
      <w:r w:rsidRPr="00EE6E73">
        <w:rPr>
          <w:rFonts w:eastAsia="SimSun"/>
          <w:i/>
          <w:lang w:eastAsia="en-US"/>
        </w:rPr>
        <w:t>FlightPathAvailabilityConfig</w:t>
      </w:r>
      <w:proofErr w:type="spellEnd"/>
      <w:r w:rsidRPr="00EE6E73">
        <w:rPr>
          <w:rFonts w:eastAsia="SimSun"/>
          <w:lang w:eastAsia="en-US"/>
        </w:rPr>
        <w:t>:</w:t>
      </w:r>
    </w:p>
    <w:p w14:paraId="567C26B4" w14:textId="77777777" w:rsidR="009A58A2" w:rsidRPr="00EE6E73" w:rsidRDefault="009A58A2" w:rsidP="009A58A2">
      <w:pPr>
        <w:pStyle w:val="B3"/>
      </w:pPr>
      <w:r w:rsidRPr="00EE6E73">
        <w:lastRenderedPageBreak/>
        <w:t>2&gt;</w:t>
      </w:r>
      <w:r w:rsidRPr="00EE6E73">
        <w:tab/>
        <w:t>consider itself to be configured to indicate the availability of flight path information in accordance with 5.7.4;</w:t>
      </w:r>
    </w:p>
    <w:p w14:paraId="73E5A29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r w:rsidRPr="00EE6E73">
        <w:rPr>
          <w:i/>
          <w:iCs/>
        </w:rPr>
        <w:t>ul-</w:t>
      </w:r>
      <w:proofErr w:type="spellStart"/>
      <w:r w:rsidRPr="00EE6E73">
        <w:rPr>
          <w:i/>
          <w:iCs/>
        </w:rPr>
        <w:t>TrafficInfoReportingConfig</w:t>
      </w:r>
      <w:proofErr w:type="spellEnd"/>
      <w:r w:rsidRPr="00EE6E73">
        <w:t>:</w:t>
      </w:r>
    </w:p>
    <w:p w14:paraId="4B9AE3C7" w14:textId="77777777" w:rsidR="009A58A2" w:rsidRPr="00EE6E73" w:rsidRDefault="009A58A2" w:rsidP="009A58A2">
      <w:pPr>
        <w:pStyle w:val="B2"/>
      </w:pPr>
      <w:r w:rsidRPr="00EE6E73">
        <w:t>2&gt;</w:t>
      </w:r>
      <w:r w:rsidRPr="00EE6E73">
        <w:tab/>
        <w:t xml:space="preserve">if </w:t>
      </w:r>
      <w:r w:rsidRPr="00EE6E73">
        <w:rPr>
          <w:i/>
          <w:iCs/>
        </w:rPr>
        <w:t>ul-</w:t>
      </w:r>
      <w:proofErr w:type="spellStart"/>
      <w:r w:rsidRPr="00EE6E73">
        <w:rPr>
          <w:i/>
          <w:iCs/>
        </w:rPr>
        <w:t>TrafficInfoReportingConfig</w:t>
      </w:r>
      <w:proofErr w:type="spellEnd"/>
      <w:r w:rsidRPr="00EE6E73">
        <w:t xml:space="preserve"> is set to </w:t>
      </w:r>
      <w:r w:rsidRPr="00EE6E73">
        <w:rPr>
          <w:i/>
        </w:rPr>
        <w:t>setup</w:t>
      </w:r>
      <w:r w:rsidRPr="00EE6E73">
        <w:t>:</w:t>
      </w:r>
    </w:p>
    <w:p w14:paraId="1021253C" w14:textId="77777777" w:rsidR="009A58A2" w:rsidRPr="00EE6E73" w:rsidRDefault="009A58A2" w:rsidP="009A58A2">
      <w:pPr>
        <w:pStyle w:val="B3"/>
      </w:pPr>
      <w:r w:rsidRPr="00EE6E73">
        <w:t>3&gt;</w:t>
      </w:r>
      <w:r w:rsidRPr="00EE6E73">
        <w:tab/>
        <w:t>consider itself to be configured to provide UL traffic information in accordance with 5.7.4;</w:t>
      </w:r>
    </w:p>
    <w:p w14:paraId="629E1D67" w14:textId="77777777" w:rsidR="009A58A2" w:rsidRPr="00EE6E73" w:rsidRDefault="009A58A2" w:rsidP="009A58A2">
      <w:pPr>
        <w:pStyle w:val="B2"/>
      </w:pPr>
      <w:r w:rsidRPr="00EE6E73">
        <w:t>2&gt;</w:t>
      </w:r>
      <w:r w:rsidRPr="00EE6E73">
        <w:tab/>
        <w:t>else:</w:t>
      </w:r>
    </w:p>
    <w:p w14:paraId="66DAD181" w14:textId="77777777" w:rsidR="009A58A2" w:rsidRPr="00EE6E73" w:rsidRDefault="009A58A2" w:rsidP="009A58A2">
      <w:pPr>
        <w:pStyle w:val="B3"/>
      </w:pPr>
      <w:r w:rsidRPr="00EE6E73">
        <w:t>3&gt;</w:t>
      </w:r>
      <w:r w:rsidRPr="00EE6E73">
        <w:tab/>
        <w:t>consider itself not to be configured to provide UL traffic information and stop all instances of timer T346l, if running;</w:t>
      </w:r>
    </w:p>
    <w:p w14:paraId="73A440F0"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w:t>
      </w:r>
      <w:r w:rsidRPr="00EE6E73">
        <w:rPr>
          <w:i/>
          <w:iCs/>
        </w:rPr>
        <w:t>n3c-RelayUE-InfoReportConfig</w:t>
      </w:r>
      <w:r w:rsidRPr="00EE6E73">
        <w:t>:</w:t>
      </w:r>
    </w:p>
    <w:p w14:paraId="7A8CFAD5" w14:textId="04CC47F3" w:rsidR="009A58A2" w:rsidRDefault="009A58A2" w:rsidP="009A58A2">
      <w:pPr>
        <w:pStyle w:val="B2"/>
      </w:pPr>
      <w:r w:rsidRPr="00EE6E73">
        <w:t>2&gt;</w:t>
      </w:r>
      <w:r w:rsidRPr="00EE6E73">
        <w:tab/>
        <w:t>consider itself to be configured to report relay UE information with non-3GPP connection(s).</w:t>
      </w:r>
    </w:p>
    <w:p w14:paraId="57C747E9" w14:textId="77777777" w:rsidR="00685D7C" w:rsidRPr="003576D0" w:rsidRDefault="00685D7C" w:rsidP="00685D7C">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6D454A3" w14:textId="77777777" w:rsidR="009A58A2" w:rsidRPr="00EE6E73" w:rsidRDefault="009A58A2" w:rsidP="009A58A2">
      <w:pPr>
        <w:pStyle w:val="Heading3"/>
      </w:pPr>
      <w:r w:rsidRPr="00EE6E73">
        <w:t>5.7.4</w:t>
      </w:r>
      <w:r w:rsidRPr="00EE6E73">
        <w:tab/>
        <w:t>UE Assistance Information</w:t>
      </w:r>
    </w:p>
    <w:p w14:paraId="3ABFB673" w14:textId="77777777" w:rsidR="009A58A2" w:rsidRPr="00EE6E73" w:rsidRDefault="009A58A2" w:rsidP="009A58A2">
      <w:pPr>
        <w:pStyle w:val="Heading4"/>
      </w:pPr>
      <w:r w:rsidRPr="00EE6E73">
        <w:t>5.7.4.1</w:t>
      </w:r>
      <w:r w:rsidRPr="00EE6E73">
        <w:tab/>
        <w:t>General</w:t>
      </w:r>
    </w:p>
    <w:p w14:paraId="67C72D52" w14:textId="77777777" w:rsidR="009A58A2" w:rsidRPr="00EE6E73" w:rsidRDefault="009A58A2" w:rsidP="009A58A2">
      <w:pPr>
        <w:pStyle w:val="TH"/>
      </w:pPr>
      <w:r w:rsidRPr="00EE6E73">
        <w:rPr>
          <w:noProof/>
        </w:rPr>
        <w:object w:dxaOrig="3990" w:dyaOrig="2055" w14:anchorId="59253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3pt;height:104.25pt" o:ole="">
            <v:imagedata r:id="rId15" o:title=""/>
          </v:shape>
          <o:OLEObject Type="Embed" ProgID="Mscgen.Chart" ShapeID="_x0000_i1025" DrawAspect="Content" ObjectID="_1817915778" r:id="rId16"/>
        </w:object>
      </w:r>
    </w:p>
    <w:p w14:paraId="5F2290EF" w14:textId="77777777" w:rsidR="009A58A2" w:rsidRPr="00EE6E73" w:rsidRDefault="009A58A2" w:rsidP="009A58A2">
      <w:pPr>
        <w:pStyle w:val="TF"/>
      </w:pPr>
      <w:r w:rsidRPr="00EE6E73">
        <w:t>Figure 5.7.4.1-1: UE Assistance Information</w:t>
      </w:r>
    </w:p>
    <w:p w14:paraId="4C1EFB1D" w14:textId="77777777" w:rsidR="009A58A2" w:rsidRPr="00EE6E73" w:rsidRDefault="009A58A2" w:rsidP="009A58A2">
      <w:r w:rsidRPr="00EE6E73">
        <w:t>The purpose of this procedure is for the UE to inform the network of:</w:t>
      </w:r>
    </w:p>
    <w:p w14:paraId="5B945CA7" w14:textId="77777777" w:rsidR="009A58A2" w:rsidRPr="00EE6E73" w:rsidRDefault="009A58A2" w:rsidP="009A58A2">
      <w:pPr>
        <w:pStyle w:val="B1"/>
      </w:pPr>
      <w:r w:rsidRPr="00EE6E73">
        <w:t>-</w:t>
      </w:r>
      <w:r w:rsidRPr="00EE6E73">
        <w:tab/>
        <w:t>its delay budget report carrying desired increment/decrement in the connected mode DRX cycle length; or</w:t>
      </w:r>
    </w:p>
    <w:p w14:paraId="65B359B1" w14:textId="77777777" w:rsidR="009A58A2" w:rsidRPr="00EE6E73" w:rsidRDefault="009A58A2" w:rsidP="009A58A2">
      <w:pPr>
        <w:pStyle w:val="B1"/>
      </w:pPr>
      <w:r w:rsidRPr="00EE6E73">
        <w:t>-</w:t>
      </w:r>
      <w:r w:rsidRPr="00EE6E73">
        <w:tab/>
        <w:t>its overheating assistance information; or</w:t>
      </w:r>
    </w:p>
    <w:p w14:paraId="2C84D223" w14:textId="77777777" w:rsidR="009A58A2" w:rsidRPr="00EE6E73" w:rsidRDefault="009A58A2" w:rsidP="009A58A2">
      <w:pPr>
        <w:pStyle w:val="B1"/>
      </w:pPr>
      <w:r w:rsidRPr="00EE6E73">
        <w:t>-</w:t>
      </w:r>
      <w:r w:rsidRPr="00EE6E73">
        <w:tab/>
        <w:t>its IDC assistance information; or</w:t>
      </w:r>
    </w:p>
    <w:p w14:paraId="7E7E65B3" w14:textId="31630FFD" w:rsidR="009A58A2" w:rsidRPr="00EE6E73" w:rsidRDefault="009A58A2" w:rsidP="009A58A2">
      <w:pPr>
        <w:pStyle w:val="B1"/>
      </w:pPr>
      <w:r w:rsidRPr="00EE6E73">
        <w:t>-</w:t>
      </w:r>
      <w:r w:rsidRPr="00EE6E73">
        <w:tab/>
        <w:t>its preference on DRX parameters for power saving</w:t>
      </w:r>
      <w:ins w:id="10" w:author="Huawei, HiSilicon" w:date="2025-07-21T08:28:00Z">
        <w:r w:rsidR="00F84181">
          <w:t>, and its preference on cell DTX/DRX relate</w:t>
        </w:r>
      </w:ins>
      <w:ins w:id="11" w:author="Huawei, HiSilicon" w:date="2025-08-25T17:57:00Z">
        <w:r w:rsidR="00BB32E3">
          <w:rPr>
            <w:lang w:val="en-US"/>
          </w:rPr>
          <w:t>d</w:t>
        </w:r>
      </w:ins>
      <w:ins w:id="12" w:author="Huawei, HiSilicon" w:date="2025-07-21T08:28:00Z">
        <w:r w:rsidR="00F84181">
          <w:t xml:space="preserve"> parameters</w:t>
        </w:r>
      </w:ins>
      <w:r w:rsidRPr="00EE6E73">
        <w:t>; or</w:t>
      </w:r>
    </w:p>
    <w:p w14:paraId="52106DD3" w14:textId="77777777" w:rsidR="009A58A2" w:rsidRPr="00EE6E73" w:rsidRDefault="009A58A2" w:rsidP="009A58A2">
      <w:pPr>
        <w:pStyle w:val="B1"/>
      </w:pPr>
      <w:r w:rsidRPr="00EE6E73">
        <w:t>-</w:t>
      </w:r>
      <w:r w:rsidRPr="00EE6E73">
        <w:tab/>
        <w:t>its preference on the maximum aggregated bandwidth for power saving; or</w:t>
      </w:r>
    </w:p>
    <w:p w14:paraId="5B5223C6" w14:textId="77777777" w:rsidR="009A58A2" w:rsidRPr="00EE6E73" w:rsidRDefault="009A58A2" w:rsidP="009A58A2">
      <w:pPr>
        <w:pStyle w:val="B1"/>
      </w:pPr>
      <w:r w:rsidRPr="00EE6E73">
        <w:t>-</w:t>
      </w:r>
      <w:r w:rsidRPr="00EE6E73">
        <w:tab/>
        <w:t>its preference on the maximum number of secondary component carriers for power saving; or</w:t>
      </w:r>
    </w:p>
    <w:p w14:paraId="793340E3" w14:textId="77777777" w:rsidR="009A58A2" w:rsidRPr="00EE6E73" w:rsidRDefault="009A58A2" w:rsidP="009A58A2">
      <w:pPr>
        <w:pStyle w:val="B1"/>
      </w:pPr>
      <w:r w:rsidRPr="00EE6E73">
        <w:t>-</w:t>
      </w:r>
      <w:r w:rsidRPr="00EE6E73">
        <w:tab/>
        <w:t>its preference on the maximum number of MIMO layers for power saving; or</w:t>
      </w:r>
    </w:p>
    <w:p w14:paraId="3E4D3C20" w14:textId="77777777" w:rsidR="009A58A2" w:rsidRPr="00EE6E73" w:rsidRDefault="009A58A2" w:rsidP="009A58A2">
      <w:pPr>
        <w:pStyle w:val="B1"/>
      </w:pPr>
      <w:r w:rsidRPr="00EE6E73">
        <w:t>-</w:t>
      </w:r>
      <w:r w:rsidRPr="00EE6E73">
        <w:tab/>
        <w:t>its preference on the minimum scheduling offset for cross-slot scheduling for power saving; or</w:t>
      </w:r>
    </w:p>
    <w:p w14:paraId="3408749D" w14:textId="77777777" w:rsidR="009A58A2" w:rsidRPr="00EE6E73" w:rsidRDefault="009A58A2" w:rsidP="009A58A2">
      <w:pPr>
        <w:pStyle w:val="B1"/>
      </w:pPr>
      <w:r w:rsidRPr="00EE6E73">
        <w:t>-</w:t>
      </w:r>
      <w:r w:rsidRPr="00EE6E73">
        <w:tab/>
        <w:t>its preference on the RRC state; or</w:t>
      </w:r>
    </w:p>
    <w:p w14:paraId="436E6E79" w14:textId="77777777" w:rsidR="009A58A2" w:rsidRPr="00EE6E73" w:rsidRDefault="009A58A2" w:rsidP="009A58A2">
      <w:pPr>
        <w:pStyle w:val="B1"/>
      </w:pPr>
      <w:r w:rsidRPr="00EE6E73">
        <w:t>-</w:t>
      </w:r>
      <w:r w:rsidRPr="00EE6E73">
        <w:tab/>
        <w:t xml:space="preserve">configured grant assistance information for NR </w:t>
      </w:r>
      <w:proofErr w:type="spellStart"/>
      <w:r w:rsidRPr="00EE6E73">
        <w:t>sidelink</w:t>
      </w:r>
      <w:proofErr w:type="spellEnd"/>
      <w:r w:rsidRPr="00EE6E73">
        <w:t xml:space="preserve"> communication; or</w:t>
      </w:r>
    </w:p>
    <w:p w14:paraId="7E90DDB6" w14:textId="77777777" w:rsidR="009A58A2" w:rsidRPr="00EE6E73" w:rsidRDefault="009A58A2" w:rsidP="009A58A2">
      <w:pPr>
        <w:pStyle w:val="B1"/>
      </w:pPr>
      <w:r w:rsidRPr="00EE6E73">
        <w:t>-</w:t>
      </w:r>
      <w:r w:rsidRPr="00EE6E73">
        <w:tab/>
        <w:t>its preference in being provisioned with reference time information; or</w:t>
      </w:r>
    </w:p>
    <w:p w14:paraId="16969372" w14:textId="77777777" w:rsidR="009A58A2" w:rsidRPr="00EE6E73" w:rsidRDefault="009A58A2" w:rsidP="009A58A2">
      <w:pPr>
        <w:pStyle w:val="B1"/>
      </w:pPr>
      <w:r w:rsidRPr="00EE6E73">
        <w:t>-</w:t>
      </w:r>
      <w:r w:rsidRPr="00EE6E73">
        <w:tab/>
        <w:t>its preference for FR2 UL gap; or</w:t>
      </w:r>
    </w:p>
    <w:p w14:paraId="29A32780" w14:textId="77777777" w:rsidR="009A58A2" w:rsidRPr="00EE6E73" w:rsidRDefault="009A58A2" w:rsidP="009A58A2">
      <w:pPr>
        <w:pStyle w:val="B1"/>
      </w:pPr>
      <w:r w:rsidRPr="00EE6E73">
        <w:t>-</w:t>
      </w:r>
      <w:r w:rsidRPr="00EE6E73">
        <w:tab/>
        <w:t>its preference to transition out of RRC_CONNECTED state for MUSIM operation; or</w:t>
      </w:r>
    </w:p>
    <w:p w14:paraId="732F1DFB" w14:textId="77777777" w:rsidR="009A58A2" w:rsidRPr="00EE6E73" w:rsidRDefault="009A58A2" w:rsidP="009A58A2">
      <w:pPr>
        <w:pStyle w:val="B1"/>
      </w:pPr>
      <w:r w:rsidRPr="00EE6E73">
        <w:t>-</w:t>
      </w:r>
      <w:r w:rsidRPr="00EE6E73">
        <w:tab/>
        <w:t>its preference on the MUSIM gaps; or</w:t>
      </w:r>
    </w:p>
    <w:p w14:paraId="719E2722" w14:textId="77777777" w:rsidR="009A58A2" w:rsidRPr="00EE6E73" w:rsidRDefault="009A58A2" w:rsidP="009A58A2">
      <w:pPr>
        <w:pStyle w:val="B1"/>
      </w:pPr>
      <w:r w:rsidRPr="00EE6E73">
        <w:t>-</w:t>
      </w:r>
      <w:r w:rsidRPr="00EE6E73">
        <w:tab/>
        <w:t>its preference on the MUSIM gap priority; or</w:t>
      </w:r>
    </w:p>
    <w:p w14:paraId="5B50346B" w14:textId="77777777" w:rsidR="009A58A2" w:rsidRPr="00EE6E73" w:rsidRDefault="009A58A2" w:rsidP="009A58A2">
      <w:pPr>
        <w:pStyle w:val="B1"/>
        <w:rPr>
          <w:rFonts w:eastAsia="Yu Mincho"/>
        </w:rPr>
      </w:pPr>
      <w:r w:rsidRPr="00EE6E73">
        <w:lastRenderedPageBreak/>
        <w:t>-</w:t>
      </w:r>
      <w:r w:rsidRPr="00EE6E73">
        <w:tab/>
        <w:t>its preference on keeping the collid</w:t>
      </w:r>
      <w:r w:rsidRPr="00EE6E73">
        <w:rPr>
          <w:rFonts w:eastAsia="DengXian"/>
        </w:rPr>
        <w:t>ing</w:t>
      </w:r>
      <w:r w:rsidRPr="00EE6E73">
        <w:t xml:space="preserve"> </w:t>
      </w:r>
      <w:r w:rsidRPr="00EE6E73">
        <w:rPr>
          <w:rFonts w:eastAsia="SimSun"/>
        </w:rPr>
        <w:t>MUSIM</w:t>
      </w:r>
      <w:r w:rsidRPr="00EE6E73">
        <w:t xml:space="preserve"> gaps; or</w:t>
      </w:r>
    </w:p>
    <w:p w14:paraId="2EF7CA75" w14:textId="77777777" w:rsidR="009A58A2" w:rsidRPr="00EE6E73" w:rsidRDefault="009A58A2" w:rsidP="009A58A2">
      <w:pPr>
        <w:pStyle w:val="B1"/>
      </w:pPr>
      <w:r w:rsidRPr="00EE6E73">
        <w:t>-</w:t>
      </w:r>
      <w:r w:rsidRPr="00EE6E73">
        <w:tab/>
        <w:t>its preference on the MUSIM temporary capability restriction; or</w:t>
      </w:r>
    </w:p>
    <w:p w14:paraId="731EBF52" w14:textId="77777777" w:rsidR="009A58A2" w:rsidRPr="00EE6E73" w:rsidRDefault="009A58A2" w:rsidP="009A58A2">
      <w:pPr>
        <w:pStyle w:val="B1"/>
      </w:pPr>
      <w:r w:rsidRPr="00EE6E73">
        <w:t>-</w:t>
      </w:r>
      <w:r w:rsidRPr="00EE6E73">
        <w:tab/>
        <w:t>its relaxation state for RLM measurements; or</w:t>
      </w:r>
    </w:p>
    <w:p w14:paraId="7D9E9E4D" w14:textId="77777777" w:rsidR="009A58A2" w:rsidRPr="00EE6E73" w:rsidRDefault="009A58A2" w:rsidP="009A58A2">
      <w:pPr>
        <w:pStyle w:val="B1"/>
      </w:pPr>
      <w:r w:rsidRPr="00EE6E73">
        <w:t>-</w:t>
      </w:r>
      <w:r w:rsidRPr="00EE6E73">
        <w:tab/>
        <w:t>its relaxation state for BFD measurements; or</w:t>
      </w:r>
    </w:p>
    <w:p w14:paraId="492BF75E" w14:textId="77777777" w:rsidR="009A58A2" w:rsidRPr="00EE6E73" w:rsidRDefault="009A58A2" w:rsidP="009A58A2">
      <w:pPr>
        <w:pStyle w:val="B1"/>
      </w:pPr>
      <w:r w:rsidRPr="00EE6E73">
        <w:t>-</w:t>
      </w:r>
      <w:r w:rsidRPr="00EE6E73">
        <w:tab/>
        <w:t>availability of data and/or signalling mapped to radio bearers which are not configured for SDT; or</w:t>
      </w:r>
    </w:p>
    <w:p w14:paraId="36BDB3AE" w14:textId="77777777" w:rsidR="009A58A2" w:rsidRPr="00EE6E73" w:rsidRDefault="009A58A2" w:rsidP="009A58A2">
      <w:pPr>
        <w:pStyle w:val="B1"/>
      </w:pPr>
      <w:r w:rsidRPr="00EE6E73">
        <w:t>-</w:t>
      </w:r>
      <w:r w:rsidRPr="00EE6E73">
        <w:tab/>
        <w:t>its preference for the SCG to be deactivated; or</w:t>
      </w:r>
    </w:p>
    <w:p w14:paraId="26A2EE95" w14:textId="77777777" w:rsidR="009A58A2" w:rsidRPr="00EE6E73" w:rsidRDefault="009A58A2" w:rsidP="009A58A2">
      <w:pPr>
        <w:pStyle w:val="B1"/>
      </w:pPr>
      <w:r w:rsidRPr="00EE6E73">
        <w:t>-</w:t>
      </w:r>
      <w:r w:rsidRPr="00EE6E73">
        <w:tab/>
        <w:t>availability of uplink data to transmit for a DRB for which there is no MCG RLC bearer while the SCG is deactivated; or</w:t>
      </w:r>
    </w:p>
    <w:p w14:paraId="53A791D6" w14:textId="77777777" w:rsidR="009A58A2" w:rsidRPr="00EE6E73" w:rsidRDefault="009A58A2" w:rsidP="009A58A2">
      <w:pPr>
        <w:pStyle w:val="B1"/>
      </w:pPr>
      <w:r w:rsidRPr="00EE6E73">
        <w:t>-</w:t>
      </w:r>
      <w:r w:rsidRPr="00EE6E73">
        <w:tab/>
        <w:t>change of its fulfilment status for RRM measurement relaxation criterion; or</w:t>
      </w:r>
    </w:p>
    <w:p w14:paraId="5E929210" w14:textId="77777777" w:rsidR="009A58A2" w:rsidRPr="00EE6E73" w:rsidRDefault="009A58A2" w:rsidP="009A58A2">
      <w:pPr>
        <w:pStyle w:val="B1"/>
      </w:pPr>
      <w:r w:rsidRPr="00EE6E73">
        <w:t>-</w:t>
      </w:r>
      <w:r w:rsidRPr="00EE6E73">
        <w:tab/>
        <w:t>service link (specified in TS 38.300 [2]) propagation delay difference between serving cell and neighbour cell(s); or</w:t>
      </w:r>
    </w:p>
    <w:p w14:paraId="37FA490E" w14:textId="77777777" w:rsidR="009A58A2" w:rsidRPr="00EE6E73" w:rsidRDefault="009A58A2" w:rsidP="009A58A2">
      <w:pPr>
        <w:pStyle w:val="B1"/>
        <w:rPr>
          <w:rFonts w:eastAsia="SimSun"/>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SimSun"/>
          <w:lang w:eastAsia="en-US"/>
        </w:rPr>
        <w:t>; or</w:t>
      </w:r>
    </w:p>
    <w:p w14:paraId="17D15E61" w14:textId="77777777" w:rsidR="009A58A2" w:rsidRPr="00EE6E73" w:rsidRDefault="009A58A2" w:rsidP="009A58A2">
      <w:pPr>
        <w:pStyle w:val="B1"/>
      </w:pPr>
      <w:r w:rsidRPr="00EE6E73">
        <w:t>-</w:t>
      </w:r>
      <w:r w:rsidRPr="00EE6E73">
        <w:tab/>
        <w:t>availability of flight path information for Aerial UE operation; or</w:t>
      </w:r>
    </w:p>
    <w:p w14:paraId="561E5CDE" w14:textId="77777777" w:rsidR="009A58A2" w:rsidRPr="00EE6E73" w:rsidRDefault="009A58A2" w:rsidP="009A58A2">
      <w:pPr>
        <w:pStyle w:val="B1"/>
      </w:pPr>
      <w:r w:rsidRPr="00EE6E73">
        <w:t>-</w:t>
      </w:r>
      <w:r w:rsidRPr="00EE6E73">
        <w:tab/>
        <w:t>UL traffic information; or</w:t>
      </w:r>
    </w:p>
    <w:p w14:paraId="65DDA23D" w14:textId="77777777" w:rsidR="009A58A2" w:rsidRPr="00EE6E73" w:rsidRDefault="009A58A2" w:rsidP="009A58A2">
      <w:pPr>
        <w:pStyle w:val="B1"/>
      </w:pPr>
      <w:r w:rsidRPr="00EE6E73">
        <w:t>-</w:t>
      </w:r>
      <w:r w:rsidRPr="00EE6E73">
        <w:rPr>
          <w:rFonts w:eastAsia="SimSun"/>
        </w:rPr>
        <w:tab/>
        <w:t>the information of the relay UE(s) with which it connects via a non-3GPP connection for MP</w:t>
      </w:r>
      <w:r w:rsidRPr="00EE6E73">
        <w:t>; or</w:t>
      </w:r>
    </w:p>
    <w:p w14:paraId="02A5E617" w14:textId="75488D39" w:rsidR="009A58A2" w:rsidRPr="00EE6E73" w:rsidRDefault="009A58A2" w:rsidP="009A58A2">
      <w:pPr>
        <w:pStyle w:val="B1"/>
      </w:pPr>
      <w:r w:rsidRPr="00EE6E73">
        <w:t>-</w:t>
      </w:r>
      <w:r w:rsidRPr="00EE6E73">
        <w:tab/>
        <w:t xml:space="preserve">configured grant assistance information for NR </w:t>
      </w:r>
      <w:proofErr w:type="spellStart"/>
      <w:r w:rsidRPr="00EE6E73">
        <w:t>sidelink</w:t>
      </w:r>
      <w:proofErr w:type="spellEnd"/>
      <w:r w:rsidRPr="00EE6E73">
        <w:t xml:space="preserve"> positioning.</w:t>
      </w:r>
    </w:p>
    <w:p w14:paraId="7E38E851" w14:textId="77777777" w:rsidR="009A58A2" w:rsidRPr="00EE6E73" w:rsidRDefault="009A58A2" w:rsidP="009A58A2">
      <w:pPr>
        <w:pStyle w:val="Heading4"/>
      </w:pPr>
      <w:r w:rsidRPr="00EE6E73">
        <w:t>5.7.4.2</w:t>
      </w:r>
      <w:r w:rsidRPr="00EE6E73">
        <w:tab/>
        <w:t>Initiation</w:t>
      </w:r>
    </w:p>
    <w:p w14:paraId="683570B9" w14:textId="77777777" w:rsidR="009A58A2" w:rsidRPr="00EE6E73" w:rsidRDefault="009A58A2" w:rsidP="009A58A2">
      <w:r w:rsidRPr="00EE6E73">
        <w:t>A UE capable of providing delay budget report in RRC_CONNECTED may initiate the procedure in several cases, including upon being configured to provide delay budget report and upon change of delay budget preference.</w:t>
      </w:r>
    </w:p>
    <w:p w14:paraId="65324870" w14:textId="77777777" w:rsidR="009A58A2" w:rsidRPr="00EE6E73" w:rsidRDefault="009A58A2" w:rsidP="009A58A2">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5511EBB8" w14:textId="77777777" w:rsidR="009A58A2" w:rsidRPr="00EE6E73" w:rsidRDefault="009A58A2" w:rsidP="009A58A2">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B8CD56D" w14:textId="5A16FF7F" w:rsidR="009A58A2" w:rsidRPr="00EE6E73" w:rsidRDefault="009A58A2" w:rsidP="009A58A2">
      <w:r w:rsidRPr="00EE6E73">
        <w:t xml:space="preserve">A UE capable of providing its preference on DRX parameters of a cell group for power saving </w:t>
      </w:r>
      <w:ins w:id="13" w:author="Huawei, HiSilicon" w:date="2025-08-25T18:37:00Z">
        <w:r w:rsidR="00AD4656">
          <w:t>or</w:t>
        </w:r>
      </w:ins>
      <w:ins w:id="14" w:author="Huawei, HiSilicon" w:date="2025-07-21T08:30:00Z">
        <w:r w:rsidR="00CA5B44">
          <w:t xml:space="preserve"> its preference on cell DTX/DRX related parameters </w:t>
        </w:r>
      </w:ins>
      <w:r w:rsidRPr="00EE6E73">
        <w:t xml:space="preserve">in RRC_CONNECTED may initiate the procedure in several cases, if it was configured to do so, including upon having a preference on DRX parameters </w:t>
      </w:r>
      <w:ins w:id="15" w:author="Huawei, HiSilicon" w:date="2025-08-25T18:37:00Z">
        <w:r w:rsidR="00AD4656">
          <w:t>or</w:t>
        </w:r>
      </w:ins>
      <w:ins w:id="16" w:author="Huawei, HiSilicon" w:date="2025-07-21T08:30:00Z">
        <w:r w:rsidR="00CA5B44">
          <w:t xml:space="preserve"> cell DTX/DRX related parameters </w:t>
        </w:r>
      </w:ins>
      <w:r w:rsidRPr="00EE6E73">
        <w:t>and upon change of its preference on DRX parameters</w:t>
      </w:r>
      <w:ins w:id="17" w:author="Huawei, HiSilicon" w:date="2025-07-21T08:30:00Z">
        <w:r w:rsidR="00CA5B44">
          <w:t xml:space="preserve"> </w:t>
        </w:r>
      </w:ins>
      <w:ins w:id="18" w:author="Huawei, HiSilicon" w:date="2025-08-25T18:37:00Z">
        <w:r w:rsidR="00AD4656">
          <w:t>or</w:t>
        </w:r>
      </w:ins>
      <w:ins w:id="19" w:author="Huawei, HiSilicon" w:date="2025-07-21T08:30:00Z">
        <w:r w:rsidR="00CA5B44">
          <w:t xml:space="preserve"> cell DTX/DRX related parameters</w:t>
        </w:r>
      </w:ins>
      <w:r w:rsidRPr="00EE6E73">
        <w:t>.</w:t>
      </w:r>
    </w:p>
    <w:p w14:paraId="54E4796F" w14:textId="77777777" w:rsidR="009A58A2" w:rsidRPr="00EE6E73" w:rsidRDefault="009A58A2" w:rsidP="009A58A2">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C137210" w14:textId="77777777" w:rsidR="009A58A2" w:rsidRPr="00EE6E73" w:rsidRDefault="009A58A2" w:rsidP="009A58A2">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10BA860" w14:textId="77777777" w:rsidR="009A58A2" w:rsidRPr="00EE6E73" w:rsidRDefault="009A58A2" w:rsidP="009A58A2">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7475F89" w14:textId="77777777" w:rsidR="009A58A2" w:rsidRPr="00EE6E73" w:rsidRDefault="009A58A2" w:rsidP="009A58A2">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82903EE" w14:textId="77777777" w:rsidR="009A58A2" w:rsidRPr="00EE6E73" w:rsidRDefault="009A58A2" w:rsidP="009A58A2">
      <w:r w:rsidRPr="00EE6E73">
        <w:lastRenderedPageBreak/>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888904A" w14:textId="77777777" w:rsidR="009A58A2" w:rsidRPr="00EE6E73" w:rsidRDefault="009A58A2" w:rsidP="009A58A2">
      <w:r w:rsidRPr="00EE6E73">
        <w:t xml:space="preserve">A UE capable of providing configured grant assistance information for NR </w:t>
      </w:r>
      <w:proofErr w:type="spellStart"/>
      <w:r w:rsidRPr="00EE6E73">
        <w:t>sidelink</w:t>
      </w:r>
      <w:proofErr w:type="spellEnd"/>
      <w:r w:rsidRPr="00EE6E73">
        <w:t xml:space="preserve"> communication in RRC_CONNECTED may initiate the procedure in several cases, including upon being configured to provide traffic pattern information and upon change of traffic patterns.</w:t>
      </w:r>
    </w:p>
    <w:p w14:paraId="4A141DA8" w14:textId="77777777" w:rsidR="009A58A2" w:rsidRPr="00EE6E73" w:rsidRDefault="009A58A2" w:rsidP="009A58A2">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0C28768" w14:textId="77777777" w:rsidR="009A58A2" w:rsidRPr="00EE6E73" w:rsidRDefault="009A58A2" w:rsidP="009A58A2">
      <w:r w:rsidRPr="00EE6E73">
        <w:t>A UE capable of providing an indication of its preference in FR2 UL gap may initiate the procedure if it was configured to do so, upon detecting the need of FR2 UL gap activation/deactivation.</w:t>
      </w:r>
    </w:p>
    <w:p w14:paraId="41D15E4C" w14:textId="77777777" w:rsidR="009A58A2" w:rsidRPr="00EE6E73" w:rsidRDefault="009A58A2" w:rsidP="009A58A2">
      <w:pPr>
        <w:rPr>
          <w:rFonts w:eastAsia="SimSun"/>
        </w:rPr>
      </w:pPr>
      <w:r w:rsidRPr="00EE6E73">
        <w:t>A UE capable of providing MUSIM assistance information for gap preference may initiate the procedure if it was configured to do so</w:t>
      </w:r>
      <w:r w:rsidRPr="00EE6E73">
        <w:rPr>
          <w:rFonts w:eastAsia="SimSun"/>
        </w:rPr>
        <w:t xml:space="preserve">, </w:t>
      </w:r>
      <w:r w:rsidRPr="00EE6E73">
        <w:t>upon determining it needs the gaps, or upon change of the gap preference information</w:t>
      </w:r>
      <w:r w:rsidRPr="00EE6E73">
        <w:rPr>
          <w:rFonts w:eastAsia="SimSun"/>
        </w:rPr>
        <w:t>.</w:t>
      </w:r>
    </w:p>
    <w:p w14:paraId="181B6853" w14:textId="77777777" w:rsidR="009A58A2" w:rsidRPr="00EE6E73" w:rsidRDefault="009A58A2" w:rsidP="009A58A2">
      <w:pPr>
        <w:rPr>
          <w:rFonts w:eastAsia="SimSun"/>
        </w:rPr>
      </w:pPr>
      <w:r w:rsidRPr="00EE6E73">
        <w:t>A UE capable of providing MUSIM assistance information for gap priority preference and/or preference to keep the colliding MUSIM gaps may initiate the procedure if it was configured to do so</w:t>
      </w:r>
      <w:r w:rsidRPr="00EE6E73">
        <w:rPr>
          <w:rFonts w:eastAsia="SimSun"/>
        </w:rPr>
        <w:t xml:space="preserve">, </w:t>
      </w:r>
      <w:r w:rsidRPr="00EE6E73">
        <w:t>upon determining it has gap priority preference information and/or it has preference to keep the collid</w:t>
      </w:r>
      <w:r w:rsidRPr="00EE6E73">
        <w:rPr>
          <w:rFonts w:eastAsia="DengXian"/>
        </w:rPr>
        <w:t>ing</w:t>
      </w:r>
      <w:r w:rsidRPr="00EE6E73">
        <w:t xml:space="preserve"> </w:t>
      </w:r>
      <w:r w:rsidRPr="00EE6E73">
        <w:rPr>
          <w:rFonts w:eastAsia="SimSun"/>
        </w:rPr>
        <w:t>MUSIM</w:t>
      </w:r>
      <w:r w:rsidRPr="00EE6E73">
        <w:t xml:space="preserve"> gaps</w:t>
      </w:r>
      <w:r w:rsidRPr="00EE6E73">
        <w:rPr>
          <w:rFonts w:eastAsia="SimSun"/>
        </w:rPr>
        <w:t>.</w:t>
      </w:r>
    </w:p>
    <w:p w14:paraId="6E7DE781" w14:textId="77777777" w:rsidR="009A58A2" w:rsidRPr="00EE6E73" w:rsidRDefault="009A58A2" w:rsidP="009A58A2">
      <w:r w:rsidRPr="00EE6E73">
        <w:rPr>
          <w:rFonts w:eastAsia="SimSun"/>
        </w:rPr>
        <w:t>A UE capable of providing MUSIM assistance information for leave indication may initiate the procedure if it was configured to do so upon determining that it needs to leave RRC_CONNECTED state.</w:t>
      </w:r>
    </w:p>
    <w:p w14:paraId="6F273845" w14:textId="77777777" w:rsidR="009A58A2" w:rsidRPr="00EE6E73" w:rsidRDefault="009A58A2" w:rsidP="009A58A2">
      <w:pPr>
        <w:rPr>
          <w:rFonts w:eastAsia="SimSun"/>
        </w:rPr>
      </w:pPr>
      <w:r w:rsidRPr="00EE6E73">
        <w:t>A UE capable of providing MUSIM assistance information for temporary capability restriction may initiate the procedure if it was configured to do so</w:t>
      </w:r>
      <w:r w:rsidRPr="00EE6E73">
        <w:rPr>
          <w:rFonts w:eastAsia="SimSun"/>
        </w:rPr>
        <w:t xml:space="preserve">, </w:t>
      </w:r>
      <w:r w:rsidRPr="00EE6E73">
        <w:t>upon determining it has temporary capability restriction or upon determining the removal of the capability restriction</w:t>
      </w:r>
      <w:r w:rsidRPr="00EE6E73">
        <w:rPr>
          <w:rFonts w:eastAsia="SimSun"/>
        </w:rPr>
        <w:t>.</w:t>
      </w:r>
    </w:p>
    <w:p w14:paraId="4EA6AB5F" w14:textId="77777777" w:rsidR="009A58A2" w:rsidRPr="00EE6E73" w:rsidRDefault="009A58A2" w:rsidP="009A58A2">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B094289" w14:textId="77777777" w:rsidR="009A58A2" w:rsidRPr="00EE6E73" w:rsidRDefault="009A58A2" w:rsidP="009A58A2">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5D4A789B" w14:textId="77777777" w:rsidR="009A58A2" w:rsidRPr="00EE6E73" w:rsidRDefault="009A58A2" w:rsidP="009A58A2">
      <w:r w:rsidRPr="00EE6E73">
        <w:t>A UE capable of SDT initiates this procedure when data and/or signalling mapped to radio bearers that are not configured for SDT becomes available during SDT (i.e. while SDT procedure is ongoing).</w:t>
      </w:r>
    </w:p>
    <w:p w14:paraId="0D01AF73" w14:textId="77777777" w:rsidR="009A58A2" w:rsidRPr="00EE6E73" w:rsidRDefault="009A58A2" w:rsidP="009A58A2">
      <w:r w:rsidRPr="00EE6E73">
        <w:t>A UE capable of providing its preference for SCG deactivation may initiate the procedure if it was configured to do so, upon determining that it prefers or does no more prefer the SCG to be deactivated.</w:t>
      </w:r>
    </w:p>
    <w:p w14:paraId="14B479CA" w14:textId="77777777" w:rsidR="009A58A2" w:rsidRPr="00EE6E73" w:rsidRDefault="009A58A2" w:rsidP="009A58A2">
      <w:r w:rsidRPr="00EE6E73">
        <w:t>A UE that has uplink data to transmit for a DRB for which there is no MCG RLC bearer while the SCG is deactivated shall initiate the procedure.</w:t>
      </w:r>
    </w:p>
    <w:p w14:paraId="6AB0F7E6" w14:textId="77777777" w:rsidR="009A58A2" w:rsidRPr="00EE6E73" w:rsidRDefault="009A58A2" w:rsidP="009A58A2">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2231144" w14:textId="77777777" w:rsidR="009A58A2" w:rsidRPr="00EE6E73" w:rsidRDefault="009A58A2" w:rsidP="009A58A2">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EE6E73">
        <w:rPr>
          <w:i/>
        </w:rPr>
        <w:t>threshPropDelayDiff</w:t>
      </w:r>
      <w:proofErr w:type="spellEnd"/>
      <w:r w:rsidRPr="00EE6E73">
        <w:t xml:space="preserve"> compared with the last reported value.</w:t>
      </w:r>
    </w:p>
    <w:p w14:paraId="365A27F5" w14:textId="77777777" w:rsidR="009A58A2" w:rsidRPr="00EE6E73" w:rsidRDefault="009A58A2" w:rsidP="009A58A2">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3BBBBC11" w14:textId="77777777" w:rsidR="009A58A2" w:rsidRPr="00EE6E73" w:rsidRDefault="009A58A2" w:rsidP="009A58A2">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2C2ABEC1" w14:textId="77777777" w:rsidR="009A58A2" w:rsidRPr="00EE6E73" w:rsidRDefault="009A58A2" w:rsidP="009A58A2">
      <w:r w:rsidRPr="00EE6E73">
        <w:t>A UE capable of providing UL traffic information shall initiate the procedure when this information is available upon being configured to do so, and upon change of UL traffic information.</w:t>
      </w:r>
    </w:p>
    <w:p w14:paraId="7EE4BF23" w14:textId="77777777" w:rsidR="009A58A2" w:rsidRPr="00EE6E73" w:rsidRDefault="009A58A2" w:rsidP="009A58A2">
      <w:r w:rsidRPr="00EE6E73">
        <w:lastRenderedPageBreak/>
        <w:t>A</w:t>
      </w:r>
      <w:r w:rsidRPr="00EE6E73">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2885976E" w14:textId="77777777" w:rsidR="009A58A2" w:rsidRPr="00EE6E73" w:rsidRDefault="009A58A2" w:rsidP="009A58A2">
      <w:r w:rsidRPr="00EE6E73">
        <w:t xml:space="preserve">A UE capable of providing configured grant assistance information including SL-PRS transmission periodicity, priority, bandwidth and delay budget for NR </w:t>
      </w:r>
      <w:proofErr w:type="spellStart"/>
      <w:r w:rsidRPr="00EE6E73">
        <w:t>sidelink</w:t>
      </w:r>
      <w:proofErr w:type="spellEnd"/>
      <w:r w:rsidRPr="00EE6E73">
        <w:t xml:space="preserve"> positioning in RRC_CONNECTED may initiate the procedure.</w:t>
      </w:r>
    </w:p>
    <w:p w14:paraId="66212490" w14:textId="77777777" w:rsidR="009A58A2" w:rsidRPr="00EE6E73" w:rsidRDefault="009A58A2" w:rsidP="009A58A2">
      <w:r w:rsidRPr="00EE6E73">
        <w:t>Upon initiating the procedure, the UE shall:</w:t>
      </w:r>
    </w:p>
    <w:p w14:paraId="20848AB2" w14:textId="77777777" w:rsidR="009A58A2" w:rsidRPr="00EE6E73" w:rsidRDefault="009A58A2" w:rsidP="009A58A2">
      <w:pPr>
        <w:pStyle w:val="B1"/>
      </w:pPr>
      <w:r w:rsidRPr="00EE6E73">
        <w:t>1&gt;</w:t>
      </w:r>
      <w:r w:rsidRPr="00EE6E73">
        <w:tab/>
        <w:t>if configured to provide delay budget report:</w:t>
      </w:r>
    </w:p>
    <w:p w14:paraId="17C9951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rPr>
        <w:t>delayBudget</w:t>
      </w:r>
      <w:r w:rsidRPr="00EE6E73">
        <w:rPr>
          <w:i/>
          <w:lang w:eastAsia="ko-KR"/>
        </w:rPr>
        <w:t>Report</w:t>
      </w:r>
      <w:proofErr w:type="spellEnd"/>
      <w:r w:rsidRPr="00EE6E73">
        <w:t xml:space="preserve"> since it was configured to provide delay budget report; or</w:t>
      </w:r>
    </w:p>
    <w:p w14:paraId="2B69B008" w14:textId="77777777" w:rsidR="009A58A2" w:rsidRPr="00EE6E73" w:rsidRDefault="009A58A2" w:rsidP="009A58A2">
      <w:pPr>
        <w:pStyle w:val="B2"/>
      </w:pPr>
      <w:r w:rsidRPr="00EE6E73">
        <w:t>2&gt;</w:t>
      </w:r>
      <w:r w:rsidRPr="00EE6E73">
        <w:tab/>
        <w:t xml:space="preserve">if the current delay budget is different from the one indicated in the last transmission of the </w:t>
      </w:r>
      <w:proofErr w:type="spellStart"/>
      <w:r w:rsidRPr="00EE6E73">
        <w:rPr>
          <w:i/>
          <w:iCs/>
        </w:rPr>
        <w:t>UEAssistanceInformation</w:t>
      </w:r>
      <w:proofErr w:type="spellEnd"/>
      <w:r w:rsidRPr="00EE6E73">
        <w:t xml:space="preserve"> message including </w:t>
      </w:r>
      <w:proofErr w:type="spellStart"/>
      <w:r w:rsidRPr="00EE6E73">
        <w:rPr>
          <w:i/>
        </w:rPr>
        <w:t>delayBudget</w:t>
      </w:r>
      <w:r w:rsidRPr="00EE6E73">
        <w:rPr>
          <w:i/>
          <w:lang w:eastAsia="ko-KR"/>
        </w:rPr>
        <w:t>Report</w:t>
      </w:r>
      <w:proofErr w:type="spellEnd"/>
      <w:r w:rsidRPr="00EE6E73">
        <w:t xml:space="preserve"> and timer T342 is not running:</w:t>
      </w:r>
    </w:p>
    <w:p w14:paraId="1092F57B" w14:textId="77777777" w:rsidR="009A58A2" w:rsidRPr="00EE6E73" w:rsidRDefault="009A58A2" w:rsidP="009A58A2">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proofErr w:type="spellStart"/>
      <w:r w:rsidRPr="00EE6E73">
        <w:rPr>
          <w:i/>
          <w:iCs/>
        </w:rPr>
        <w:t>delayBudgetReportingProhibitTimer</w:t>
      </w:r>
      <w:proofErr w:type="spellEnd"/>
      <w:r w:rsidRPr="00EE6E73">
        <w:t>;</w:t>
      </w:r>
    </w:p>
    <w:p w14:paraId="70E0299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a delay budget report;</w:t>
      </w:r>
    </w:p>
    <w:p w14:paraId="62A8E271" w14:textId="77777777" w:rsidR="009A58A2" w:rsidRPr="00EE6E73" w:rsidRDefault="009A58A2" w:rsidP="009A58A2">
      <w:pPr>
        <w:pStyle w:val="B1"/>
      </w:pPr>
      <w:r w:rsidRPr="00EE6E73">
        <w:t>1&gt;</w:t>
      </w:r>
      <w:r w:rsidRPr="00EE6E73">
        <w:tab/>
        <w:t>if configured to provide overheating assistance information:</w:t>
      </w:r>
    </w:p>
    <w:p w14:paraId="0403FFAB" w14:textId="77777777" w:rsidR="009A58A2" w:rsidRPr="00EE6E73" w:rsidRDefault="009A58A2" w:rsidP="009A58A2">
      <w:pPr>
        <w:pStyle w:val="B2"/>
      </w:pPr>
      <w:r w:rsidRPr="00EE6E73">
        <w:t>2&gt;</w:t>
      </w:r>
      <w:r w:rsidRPr="00EE6E73">
        <w:tab/>
        <w:t>if the overheating condition has been detected and T345 is not running; or</w:t>
      </w:r>
    </w:p>
    <w:p w14:paraId="2873E4D7" w14:textId="77777777" w:rsidR="009A58A2" w:rsidRPr="00EE6E73" w:rsidRDefault="009A58A2" w:rsidP="009A58A2">
      <w:pPr>
        <w:pStyle w:val="B2"/>
      </w:pPr>
      <w:r w:rsidRPr="00EE6E73">
        <w:t>2&gt;</w:t>
      </w:r>
      <w:r w:rsidRPr="00EE6E73">
        <w:tab/>
        <w:t xml:space="preserve">if the current overheating assistance information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overheatingAssistance</w:t>
      </w:r>
      <w:proofErr w:type="spellEnd"/>
      <w:r w:rsidRPr="00EE6E73">
        <w:t xml:space="preserve"> and timer T345 is not running:</w:t>
      </w:r>
    </w:p>
    <w:p w14:paraId="011EDBE9" w14:textId="77777777" w:rsidR="009A58A2" w:rsidRPr="00EE6E73" w:rsidRDefault="009A58A2" w:rsidP="009A58A2">
      <w:pPr>
        <w:pStyle w:val="B2"/>
        <w:ind w:left="1134"/>
        <w:rPr>
          <w:iCs/>
        </w:rPr>
      </w:pPr>
      <w:r w:rsidRPr="00EE6E73">
        <w:rPr>
          <w:iCs/>
        </w:rPr>
        <w:t>3&gt;</w:t>
      </w:r>
      <w:r w:rsidRPr="00EE6E73">
        <w:rPr>
          <w:iCs/>
        </w:rPr>
        <w:tab/>
        <w:t xml:space="preserve">start timer T345 with the timer value set to the </w:t>
      </w:r>
      <w:proofErr w:type="spellStart"/>
      <w:r w:rsidRPr="00EE6E73">
        <w:rPr>
          <w:i/>
          <w:iCs/>
        </w:rPr>
        <w:t>overheatingIndicationProhibitTimer</w:t>
      </w:r>
      <w:proofErr w:type="spellEnd"/>
      <w:r w:rsidRPr="00EE6E73">
        <w:rPr>
          <w:iCs/>
        </w:rPr>
        <w:t>;</w:t>
      </w:r>
    </w:p>
    <w:p w14:paraId="17E717EB" w14:textId="77777777" w:rsidR="009A58A2" w:rsidRPr="00EE6E73" w:rsidRDefault="009A58A2" w:rsidP="009A58A2">
      <w:pPr>
        <w:pStyle w:val="B3"/>
      </w:pPr>
      <w:r w:rsidRPr="00EE6E73">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overheating assistance information;</w:t>
      </w:r>
    </w:p>
    <w:p w14:paraId="178D5489"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candidateServingFreqListNR</w:t>
      </w:r>
      <w:proofErr w:type="spellEnd"/>
      <w:r w:rsidRPr="00EE6E73">
        <w:rPr>
          <w:i/>
          <w:iCs/>
        </w:rPr>
        <w:t xml:space="preserve"> </w:t>
      </w:r>
      <w:r w:rsidRPr="00EE6E73">
        <w:t xml:space="preserve">included in </w:t>
      </w:r>
      <w:proofErr w:type="spellStart"/>
      <w:r w:rsidRPr="00EE6E73">
        <w:rPr>
          <w:i/>
          <w:iCs/>
        </w:rPr>
        <w:t>idc-AssistanceConfig</w:t>
      </w:r>
      <w:proofErr w:type="spellEnd"/>
      <w:r w:rsidRPr="00EE6E73">
        <w:t xml:space="preserve"> of a cell group:</w:t>
      </w:r>
    </w:p>
    <w:p w14:paraId="23F0D9A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-Assistance </w:t>
      </w:r>
      <w:r w:rsidRPr="00EE6E73">
        <w:t>since it was configured to provide IDC assistance information:</w:t>
      </w:r>
    </w:p>
    <w:p w14:paraId="69DAE7F8" w14:textId="77777777" w:rsidR="009A58A2" w:rsidRPr="00EE6E73" w:rsidRDefault="009A58A2" w:rsidP="009A58A2">
      <w:pPr>
        <w:pStyle w:val="B2"/>
        <w:ind w:left="1135"/>
      </w:pPr>
      <w:r w:rsidRPr="00EE6E73">
        <w:t>3&gt;</w:t>
      </w:r>
      <w:r w:rsidRPr="00EE6E73">
        <w:tab/>
        <w:t xml:space="preserve">if on one or more frequencies included in </w:t>
      </w:r>
      <w:proofErr w:type="spellStart"/>
      <w:r w:rsidRPr="00EE6E73">
        <w:rPr>
          <w:i/>
          <w:iCs/>
        </w:rPr>
        <w:t>candidateServingFreqListNR</w:t>
      </w:r>
      <w:proofErr w:type="spellEnd"/>
      <w:r w:rsidRPr="00EE6E73">
        <w:t>, the UE is experiencing IDC problems that it cannot solve by itself; or</w:t>
      </w:r>
    </w:p>
    <w:p w14:paraId="0E0206CD" w14:textId="77777777" w:rsidR="009A58A2" w:rsidRPr="00EE6E73" w:rsidRDefault="009A58A2" w:rsidP="009A58A2">
      <w:pPr>
        <w:pStyle w:val="B2"/>
        <w:ind w:left="1135"/>
      </w:pPr>
      <w:r w:rsidRPr="00EE6E73">
        <w:t>3&gt;</w:t>
      </w:r>
      <w:r w:rsidRPr="00EE6E73">
        <w:tab/>
        <w:t xml:space="preserve">if on one or more supported UL CA or NR-DC combination comprising of carrier frequencies included in </w:t>
      </w:r>
      <w:proofErr w:type="spellStart"/>
      <w:r w:rsidRPr="00EE6E73">
        <w:rPr>
          <w:i/>
          <w:iCs/>
        </w:rPr>
        <w:t>candidateServingFreqListNR</w:t>
      </w:r>
      <w:proofErr w:type="spellEnd"/>
      <w:r w:rsidRPr="00EE6E73">
        <w:t>, the UE is experiencing IDC problems that it cannot solve by itself:</w:t>
      </w:r>
    </w:p>
    <w:p w14:paraId="7ECB9F44"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FDM IDC assistance information including a list of affected frequencies and/or frequency combinations;</w:t>
      </w:r>
    </w:p>
    <w:p w14:paraId="64A9E7C4"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652D31F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FDM assistance information including a list of affected frequencies and/or frequency combinations;</w:t>
      </w:r>
    </w:p>
    <w:p w14:paraId="11E3339E"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idc</w:t>
      </w:r>
      <w:proofErr w:type="spellEnd"/>
      <w:r w:rsidRPr="00EE6E73">
        <w:rPr>
          <w:i/>
          <w:iCs/>
        </w:rPr>
        <w:t>-FDM-</w:t>
      </w:r>
      <w:proofErr w:type="spellStart"/>
      <w:r w:rsidRPr="00EE6E73">
        <w:rPr>
          <w:i/>
          <w:iCs/>
        </w:rPr>
        <w:t>AssistanceConfig</w:t>
      </w:r>
      <w:proofErr w:type="spellEnd"/>
      <w:r w:rsidRPr="00EE6E73">
        <w:t xml:space="preserve"> included in </w:t>
      </w:r>
      <w:proofErr w:type="spellStart"/>
      <w:r w:rsidRPr="00EE6E73">
        <w:rPr>
          <w:i/>
          <w:iCs/>
        </w:rPr>
        <w:t>idc-AssistanceConfig</w:t>
      </w:r>
      <w:proofErr w:type="spellEnd"/>
      <w:r w:rsidRPr="00EE6E73">
        <w:t xml:space="preserve"> of a cell group:</w:t>
      </w:r>
    </w:p>
    <w:p w14:paraId="543FE82C"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-FDM-Assistance </w:t>
      </w:r>
      <w:r w:rsidRPr="00EE6E73">
        <w:t>since it was configured to provide IDC assistance information:</w:t>
      </w:r>
    </w:p>
    <w:p w14:paraId="32BACD88" w14:textId="77777777" w:rsidR="009A58A2" w:rsidRPr="00EE6E73" w:rsidRDefault="009A58A2" w:rsidP="009A58A2">
      <w:pPr>
        <w:pStyle w:val="B3"/>
      </w:pPr>
      <w:r w:rsidRPr="00EE6E73">
        <w:t>3&gt;</w:t>
      </w:r>
      <w:r w:rsidRPr="00EE6E73">
        <w:tab/>
        <w:t xml:space="preserve">if on one or more frequency ranges included in </w:t>
      </w:r>
      <w:proofErr w:type="spellStart"/>
      <w:r w:rsidRPr="00EE6E73">
        <w:rPr>
          <w:i/>
          <w:iCs/>
        </w:rPr>
        <w:t>candidateServingFreqRangeListNR</w:t>
      </w:r>
      <w:proofErr w:type="spellEnd"/>
      <w:r w:rsidRPr="00EE6E73">
        <w:t>, the UE is experiencing IDC problems that it cannot solve by itself; or</w:t>
      </w:r>
    </w:p>
    <w:p w14:paraId="436BA350" w14:textId="77777777" w:rsidR="009A58A2" w:rsidRPr="00EE6E73" w:rsidRDefault="009A58A2" w:rsidP="009A58A2">
      <w:pPr>
        <w:pStyle w:val="B3"/>
      </w:pPr>
      <w:r w:rsidRPr="00EE6E73">
        <w:t>3&gt;</w:t>
      </w:r>
      <w:r w:rsidRPr="00EE6E73">
        <w:tab/>
        <w:t xml:space="preserve">if on one or more supported UL CA or NR-DC combination comprising of frequency ranges included in </w:t>
      </w:r>
      <w:proofErr w:type="spellStart"/>
      <w:r w:rsidRPr="00EE6E73">
        <w:rPr>
          <w:i/>
          <w:iCs/>
        </w:rPr>
        <w:t>candidateServingFreqRangeListNR</w:t>
      </w:r>
      <w:proofErr w:type="spellEnd"/>
      <w:r w:rsidRPr="00EE6E73">
        <w:t>, the UE is experiencing IDC problems that it cannot solve by itself:</w:t>
      </w:r>
    </w:p>
    <w:p w14:paraId="136503CA" w14:textId="77777777" w:rsidR="009A58A2" w:rsidRPr="00EE6E73" w:rsidRDefault="009A58A2" w:rsidP="009A58A2">
      <w:pPr>
        <w:pStyle w:val="B4"/>
      </w:pPr>
      <w:r w:rsidRPr="00EE6E73">
        <w:lastRenderedPageBreak/>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enhanced FDM assistance information including a list of affected frequency ranges and/or frequency range combinations;</w:t>
      </w:r>
    </w:p>
    <w:p w14:paraId="254F1A0D"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-FDM-Assistance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66A72B01"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enhanced FDM assistance information including a list of affected frequency ranges and/or frequency range combinations;</w:t>
      </w:r>
    </w:p>
    <w:p w14:paraId="3629ADBD"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idc</w:t>
      </w:r>
      <w:proofErr w:type="spellEnd"/>
      <w:r w:rsidRPr="00EE6E73">
        <w:rPr>
          <w:i/>
          <w:iCs/>
        </w:rPr>
        <w:t>-TDM-</w:t>
      </w:r>
      <w:proofErr w:type="spellStart"/>
      <w:r w:rsidRPr="00EE6E73">
        <w:rPr>
          <w:i/>
          <w:iCs/>
        </w:rPr>
        <w:t>AssistanceConfig</w:t>
      </w:r>
      <w:proofErr w:type="spellEnd"/>
      <w:r w:rsidRPr="00EE6E73">
        <w:t xml:space="preserve"> included in </w:t>
      </w:r>
      <w:proofErr w:type="spellStart"/>
      <w:r w:rsidRPr="00EE6E73">
        <w:rPr>
          <w:i/>
          <w:iCs/>
        </w:rPr>
        <w:t>idc-AssistanceConfig</w:t>
      </w:r>
      <w:proofErr w:type="spellEnd"/>
      <w:r w:rsidRPr="00EE6E73">
        <w:t xml:space="preserve"> of a cell group:</w:t>
      </w:r>
    </w:p>
    <w:p w14:paraId="77FB0678"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-TDM-Assistance </w:t>
      </w:r>
      <w:r w:rsidRPr="00EE6E73">
        <w:t>since it was configured to provide IDC assistance information:</w:t>
      </w:r>
    </w:p>
    <w:p w14:paraId="74342F7D" w14:textId="77777777" w:rsidR="009A58A2" w:rsidRPr="00EE6E73" w:rsidRDefault="009A58A2" w:rsidP="009A58A2">
      <w:pPr>
        <w:pStyle w:val="B3"/>
      </w:pPr>
      <w:r w:rsidRPr="00EE6E73">
        <w:t>3&gt;</w:t>
      </w:r>
      <w:r w:rsidRPr="00EE6E73">
        <w:tab/>
        <w:t xml:space="preserve">if on one or more frequencies included in </w:t>
      </w:r>
      <w:proofErr w:type="spellStart"/>
      <w:r w:rsidRPr="00EE6E73">
        <w:rPr>
          <w:i/>
          <w:iCs/>
        </w:rPr>
        <w:t>candidateServingFreqListNR</w:t>
      </w:r>
      <w:proofErr w:type="spellEnd"/>
      <w:r w:rsidRPr="00EE6E73">
        <w:t xml:space="preserve"> or frequency ranges included in </w:t>
      </w:r>
      <w:proofErr w:type="spellStart"/>
      <w:r w:rsidRPr="00EE6E73">
        <w:rPr>
          <w:i/>
          <w:iCs/>
        </w:rPr>
        <w:t>candidateServingFreqRangeListNR</w:t>
      </w:r>
      <w:proofErr w:type="spellEnd"/>
      <w:r w:rsidRPr="00EE6E73">
        <w:t>, the UE is experiencing IDC problems that it cannot solve by itself; or</w:t>
      </w:r>
    </w:p>
    <w:p w14:paraId="110EBF08" w14:textId="77777777" w:rsidR="009A58A2" w:rsidRPr="00EE6E73" w:rsidRDefault="009A58A2" w:rsidP="009A58A2">
      <w:pPr>
        <w:pStyle w:val="B3"/>
      </w:pPr>
      <w:r w:rsidRPr="00EE6E73">
        <w:t>3&gt;</w:t>
      </w:r>
      <w:r w:rsidRPr="00EE6E73">
        <w:tab/>
        <w:t xml:space="preserve">if on one or more supported UL CA or NR-DC combination comprising of carrier frequencies included in </w:t>
      </w:r>
      <w:proofErr w:type="spellStart"/>
      <w:r w:rsidRPr="00EE6E73">
        <w:rPr>
          <w:i/>
          <w:iCs/>
        </w:rPr>
        <w:t>candidateServingFreqListNR</w:t>
      </w:r>
      <w:proofErr w:type="spellEnd"/>
      <w:r w:rsidRPr="00EE6E73">
        <w:t xml:space="preserve"> or frequency ranges included in </w:t>
      </w:r>
      <w:proofErr w:type="spellStart"/>
      <w:r w:rsidRPr="00EE6E73">
        <w:rPr>
          <w:i/>
          <w:iCs/>
        </w:rPr>
        <w:t>candidateServingFreqRangeListNR</w:t>
      </w:r>
      <w:proofErr w:type="spellEnd"/>
      <w:r w:rsidRPr="00EE6E73">
        <w:t>, the UE is experiencing IDC problems that it cannot solve by itself:</w:t>
      </w:r>
    </w:p>
    <w:p w14:paraId="7DC349AE"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TDM assistance information;</w:t>
      </w:r>
    </w:p>
    <w:p w14:paraId="47EE85C2"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-TDM-Assistance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248E2C89"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TDM assistance information;</w:t>
      </w:r>
    </w:p>
    <w:p w14:paraId="7D4F3B10" w14:textId="77777777" w:rsidR="009A58A2" w:rsidRPr="00EE6E73" w:rsidRDefault="009A58A2" w:rsidP="009A58A2">
      <w:pPr>
        <w:pStyle w:val="NO"/>
      </w:pPr>
      <w:r w:rsidRPr="00EE6E73">
        <w:t>NOTE 1:</w:t>
      </w:r>
      <w:r w:rsidRPr="00EE6E73">
        <w:tab/>
        <w:t>The term "IDC problems" refers to interference issues applicable across several subframes/slots where not necessarily all the subframes/slots are affected.</w:t>
      </w:r>
    </w:p>
    <w:p w14:paraId="6399D6F6" w14:textId="77777777" w:rsidR="009A58A2" w:rsidRPr="00EE6E73" w:rsidRDefault="009A58A2" w:rsidP="009A58A2">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 xml:space="preserve">For frequencies or frequency range(s) on which a </w:t>
      </w:r>
      <w:proofErr w:type="spellStart"/>
      <w:r w:rsidRPr="00EE6E73">
        <w:t>SCell</w:t>
      </w:r>
      <w:proofErr w:type="spellEnd"/>
      <w:r w:rsidRPr="00EE6E73">
        <w:t xml:space="preserve"> or </w:t>
      </w:r>
      <w:proofErr w:type="spellStart"/>
      <w:r w:rsidRPr="00EE6E73">
        <w:t>SCells</w:t>
      </w:r>
      <w:proofErr w:type="spellEnd"/>
      <w:r w:rsidRPr="00EE6E73">
        <w:t xml:space="preserve"> is configured that is deactivated, reporting IDC problems indicates an anticipation that the activation of the </w:t>
      </w:r>
      <w:proofErr w:type="spellStart"/>
      <w:r w:rsidRPr="00EE6E73">
        <w:t>SCell</w:t>
      </w:r>
      <w:proofErr w:type="spellEnd"/>
      <w:r w:rsidRPr="00EE6E73">
        <w:t xml:space="preserve"> or </w:t>
      </w:r>
      <w:proofErr w:type="spellStart"/>
      <w:r w:rsidRPr="00EE6E73">
        <w:t>SCells</w:t>
      </w:r>
      <w:proofErr w:type="spellEnd"/>
      <w:r w:rsidRPr="00EE6E73">
        <w:t xml:space="preserve">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FD888D7" w14:textId="3E60FB04" w:rsidR="009A58A2" w:rsidRPr="00EE6E73" w:rsidRDefault="009A58A2" w:rsidP="009A58A2">
      <w:pPr>
        <w:pStyle w:val="B1"/>
      </w:pPr>
      <w:r w:rsidRPr="00EE6E73">
        <w:t>1&gt;</w:t>
      </w:r>
      <w:r w:rsidRPr="00EE6E73">
        <w:tab/>
        <w:t>if configured to provide its preference on DRX parameters of a cell group for power saving</w:t>
      </w:r>
      <w:ins w:id="20" w:author="Huawei, HiSilicon" w:date="2025-07-21T08:32:00Z">
        <w:r w:rsidR="00CA5B44">
          <w:t xml:space="preserve"> and its preference on cell DTX/DRX related parameters</w:t>
        </w:r>
      </w:ins>
      <w:r w:rsidRPr="00EE6E73">
        <w:t>:</w:t>
      </w:r>
    </w:p>
    <w:p w14:paraId="5106620B" w14:textId="443A981E" w:rsidR="009A58A2" w:rsidRPr="00EE6E73" w:rsidRDefault="009A58A2" w:rsidP="009A58A2">
      <w:pPr>
        <w:pStyle w:val="B2"/>
      </w:pPr>
      <w:r w:rsidRPr="00EE6E73">
        <w:t>2&gt;</w:t>
      </w:r>
      <w:r w:rsidRPr="00EE6E73">
        <w:tab/>
        <w:t xml:space="preserve">if the UE has a preference on DRX parameters of the cell group </w:t>
      </w:r>
      <w:ins w:id="21" w:author="Huawei, HiSilicon" w:date="2025-08-25T18:39:00Z">
        <w:r w:rsidR="00E40E98">
          <w:rPr>
            <w:lang w:val="en-US"/>
          </w:rPr>
          <w:t xml:space="preserve">or </w:t>
        </w:r>
        <w:r w:rsidR="00E40E98">
          <w:t>cell DTX/DRX parameters</w:t>
        </w:r>
        <w:r w:rsidR="00E40E98" w:rsidRPr="00EE6E73">
          <w:t xml:space="preserve"> </w:t>
        </w:r>
      </w:ins>
      <w:r w:rsidRPr="00EE6E73">
        <w:t xml:space="preserve">and the UE did not transmit a </w:t>
      </w:r>
      <w:proofErr w:type="spellStart"/>
      <w:r w:rsidRPr="00EE6E73">
        <w:rPr>
          <w:i/>
          <w:iCs/>
        </w:rPr>
        <w:t>UEAssistanceInformation</w:t>
      </w:r>
      <w:proofErr w:type="spellEnd"/>
      <w:r w:rsidRPr="00EE6E73">
        <w:t xml:space="preserve"> message with </w:t>
      </w:r>
      <w:proofErr w:type="spellStart"/>
      <w:r w:rsidRPr="00EE6E73">
        <w:rPr>
          <w:i/>
        </w:rPr>
        <w:t>drx</w:t>
      </w:r>
      <w:proofErr w:type="spellEnd"/>
      <w:r w:rsidRPr="00EE6E73">
        <w:rPr>
          <w:i/>
        </w:rPr>
        <w:t>-Preference</w:t>
      </w:r>
      <w:r w:rsidRPr="00EE6E73">
        <w:t xml:space="preserve"> for the cell group since it was configured to provide its preference on DRX parameters of the cell group for power saving</w:t>
      </w:r>
      <w:ins w:id="22" w:author="Huawei, HiSilicon" w:date="2025-07-21T08:33:00Z">
        <w:r w:rsidR="00CA5B44" w:rsidRPr="00CA5B44">
          <w:t xml:space="preserve"> </w:t>
        </w:r>
        <w:r w:rsidR="00CA5B44">
          <w:t>and cell DTX/DRX parameters</w:t>
        </w:r>
      </w:ins>
      <w:r w:rsidRPr="00EE6E73">
        <w:t>; or</w:t>
      </w:r>
    </w:p>
    <w:p w14:paraId="7CEC13D6" w14:textId="77777777" w:rsidR="009A58A2" w:rsidRPr="00EE6E73" w:rsidRDefault="009A58A2" w:rsidP="009A58A2">
      <w:pPr>
        <w:pStyle w:val="B2"/>
      </w:pPr>
      <w:r w:rsidRPr="00EE6E73">
        <w:t>2&gt;</w:t>
      </w:r>
      <w:r w:rsidRPr="00EE6E73">
        <w:tab/>
        <w:t xml:space="preserve">if the current </w:t>
      </w:r>
      <w:proofErr w:type="spellStart"/>
      <w:r w:rsidRPr="00EE6E73">
        <w:rPr>
          <w:i/>
        </w:rPr>
        <w:t>drx</w:t>
      </w:r>
      <w:proofErr w:type="spellEnd"/>
      <w:r w:rsidRPr="00EE6E73">
        <w:rPr>
          <w:i/>
        </w:rPr>
        <w:t>-Preference</w:t>
      </w:r>
      <w:r w:rsidRPr="00EE6E73">
        <w:t xml:space="preserve"> 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drx</w:t>
      </w:r>
      <w:proofErr w:type="spellEnd"/>
      <w:r w:rsidRPr="00EE6E73">
        <w:rPr>
          <w:i/>
        </w:rPr>
        <w:t>-Preference</w:t>
      </w:r>
      <w:r w:rsidRPr="00EE6E73">
        <w:t xml:space="preserve"> for the cell group and timer T346a associated with the cell group is not running:</w:t>
      </w:r>
    </w:p>
    <w:p w14:paraId="07C202C4" w14:textId="77777777" w:rsidR="009A58A2" w:rsidRPr="00EE6E73" w:rsidRDefault="009A58A2" w:rsidP="009A58A2">
      <w:pPr>
        <w:pStyle w:val="B3"/>
      </w:pPr>
      <w:r w:rsidRPr="00EE6E73">
        <w:t>3&gt;</w:t>
      </w:r>
      <w:r w:rsidRPr="00EE6E73">
        <w:tab/>
        <w:t xml:space="preserve">start the timer T346a with the timer value set to the </w:t>
      </w:r>
      <w:proofErr w:type="spellStart"/>
      <w:r w:rsidRPr="00EE6E73">
        <w:rPr>
          <w:i/>
        </w:rPr>
        <w:t>drx-PreferenceProhibitTimer</w:t>
      </w:r>
      <w:proofErr w:type="spellEnd"/>
      <w:r w:rsidRPr="00EE6E73">
        <w:rPr>
          <w:i/>
        </w:rPr>
        <w:t xml:space="preserve"> </w:t>
      </w:r>
      <w:r w:rsidRPr="00EE6E73">
        <w:t>of the cell group;</w:t>
      </w:r>
    </w:p>
    <w:p w14:paraId="38F0BCCB"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drx</w:t>
      </w:r>
      <w:proofErr w:type="spellEnd"/>
      <w:r w:rsidRPr="00EE6E73">
        <w:rPr>
          <w:i/>
        </w:rPr>
        <w:t>-Preference</w:t>
      </w:r>
      <w:r w:rsidRPr="00EE6E73">
        <w:t>;</w:t>
      </w:r>
    </w:p>
    <w:p w14:paraId="06879C4E" w14:textId="77777777" w:rsidR="009A58A2" w:rsidRPr="00EE6E73" w:rsidRDefault="009A58A2" w:rsidP="009A58A2">
      <w:pPr>
        <w:pStyle w:val="B1"/>
      </w:pPr>
      <w:r w:rsidRPr="00EE6E73">
        <w:lastRenderedPageBreak/>
        <w:t>1&gt;</w:t>
      </w:r>
      <w:r w:rsidRPr="00EE6E73">
        <w:tab/>
        <w:t>if configured to provide its preference on the maximum aggregated bandwidth of a cell group for power saving:</w:t>
      </w:r>
    </w:p>
    <w:p w14:paraId="1B8406AC" w14:textId="77777777" w:rsidR="009A58A2" w:rsidRPr="00EE6E73" w:rsidRDefault="009A58A2" w:rsidP="009A58A2">
      <w:pPr>
        <w:pStyle w:val="B2"/>
      </w:pPr>
      <w:r w:rsidRPr="00EE6E73">
        <w:t>2&gt;</w:t>
      </w:r>
      <w:r w:rsidRPr="00EE6E73">
        <w:tab/>
        <w:t xml:space="preserve">if the UE has a preference on the maximum aggregated bandwidth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maxBW</w:t>
      </w:r>
      <w:proofErr w:type="spellEnd"/>
      <w:r w:rsidRPr="00EE6E73">
        <w:rPr>
          <w:i/>
        </w:rPr>
        <w:t>-Preference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rPr>
          <w:rFonts w:eastAsia="SimSun"/>
          <w:lang w:eastAsia="en-US"/>
        </w:rPr>
        <w:t xml:space="preserve"> </w:t>
      </w:r>
      <w:r w:rsidRPr="00EE6E73">
        <w:t>for the cell group since it was configured to provide its preference on the maximum aggregated bandwidth of the cell group for power saving; or</w:t>
      </w:r>
    </w:p>
    <w:p w14:paraId="3300C003" w14:textId="77777777" w:rsidR="009A58A2" w:rsidRPr="00EE6E73" w:rsidRDefault="009A58A2" w:rsidP="009A58A2">
      <w:pPr>
        <w:pStyle w:val="B2"/>
      </w:pPr>
      <w:r w:rsidRPr="00EE6E73">
        <w:t>2&gt;</w:t>
      </w:r>
      <w:r w:rsidRPr="00EE6E73">
        <w:tab/>
        <w:t xml:space="preserve">if the current </w:t>
      </w:r>
      <w:proofErr w:type="spellStart"/>
      <w:r w:rsidRPr="00EE6E73">
        <w:rPr>
          <w:i/>
        </w:rPr>
        <w:t>maxBW</w:t>
      </w:r>
      <w:proofErr w:type="spellEnd"/>
      <w:r w:rsidRPr="00EE6E73">
        <w:rPr>
          <w:i/>
        </w:rPr>
        <w:t>-Preference</w:t>
      </w:r>
      <w:r w:rsidRPr="00EE6E73">
        <w:t xml:space="preserve"> 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maxBW</w:t>
      </w:r>
      <w:proofErr w:type="spellEnd"/>
      <w:r w:rsidRPr="00EE6E73">
        <w:rPr>
          <w:i/>
        </w:rPr>
        <w:t>-Preference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t>for the cell group and timer T346b associated with the cell group is not running:</w:t>
      </w:r>
    </w:p>
    <w:p w14:paraId="3ED31087" w14:textId="77777777" w:rsidR="009A58A2" w:rsidRPr="00EE6E73" w:rsidRDefault="009A58A2" w:rsidP="009A58A2">
      <w:pPr>
        <w:pStyle w:val="B3"/>
      </w:pPr>
      <w:r w:rsidRPr="00EE6E73">
        <w:t>3&gt;</w:t>
      </w:r>
      <w:r w:rsidRPr="00EE6E73">
        <w:tab/>
        <w:t xml:space="preserve">start the timer T346b with the timer value set to the </w:t>
      </w:r>
      <w:proofErr w:type="spellStart"/>
      <w:r w:rsidRPr="00EE6E73">
        <w:rPr>
          <w:i/>
        </w:rPr>
        <w:t>maxBW-PreferenceProhibitTimer</w:t>
      </w:r>
      <w:proofErr w:type="spellEnd"/>
      <w:r w:rsidRPr="00EE6E73">
        <w:rPr>
          <w:i/>
        </w:rPr>
        <w:t xml:space="preserve"> </w:t>
      </w:r>
      <w:r w:rsidRPr="00EE6E73">
        <w:t>of the cell group;</w:t>
      </w:r>
    </w:p>
    <w:p w14:paraId="422DD1E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maxBW</w:t>
      </w:r>
      <w:proofErr w:type="spellEnd"/>
      <w:r w:rsidRPr="00EE6E73">
        <w:rPr>
          <w:i/>
        </w:rPr>
        <w:t>-Preference</w:t>
      </w:r>
      <w:r w:rsidRPr="00EE6E73">
        <w:rPr>
          <w:rFonts w:eastAsia="SimSun"/>
          <w:lang w:eastAsia="en-US"/>
        </w:rPr>
        <w:t xml:space="preserve"> and/or </w:t>
      </w:r>
      <w:r w:rsidRPr="00EE6E73">
        <w:rPr>
          <w:rFonts w:eastAsia="SimSun"/>
          <w:i/>
          <w:lang w:eastAsia="en-US"/>
        </w:rPr>
        <w:t>maxBW-PreferenceFR2-2</w:t>
      </w:r>
      <w:r w:rsidRPr="00EE6E73">
        <w:t>;</w:t>
      </w:r>
    </w:p>
    <w:p w14:paraId="72DB447D" w14:textId="77777777" w:rsidR="009A58A2" w:rsidRPr="00EE6E73" w:rsidRDefault="009A58A2" w:rsidP="009A58A2">
      <w:pPr>
        <w:pStyle w:val="B1"/>
      </w:pPr>
      <w:r w:rsidRPr="00EE6E73">
        <w:t>1&gt;</w:t>
      </w:r>
      <w:r w:rsidRPr="00EE6E73">
        <w:tab/>
        <w:t>if configured to provide its preference on the maximum number of secondary component carriers of a cell group for power saving:</w:t>
      </w:r>
    </w:p>
    <w:p w14:paraId="60DF75FB" w14:textId="77777777" w:rsidR="009A58A2" w:rsidRPr="00EE6E73" w:rsidRDefault="009A58A2" w:rsidP="009A58A2">
      <w:pPr>
        <w:pStyle w:val="B2"/>
      </w:pPr>
      <w:r w:rsidRPr="00EE6E73">
        <w:t>2&gt;</w:t>
      </w:r>
      <w:r w:rsidRPr="00EE6E73">
        <w:tab/>
        <w:t xml:space="preserve">if the UE has a preference on the maximum number of secondary component carriers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maxCC</w:t>
      </w:r>
      <w:proofErr w:type="spellEnd"/>
      <w:r w:rsidRPr="00EE6E73">
        <w:rPr>
          <w:i/>
        </w:rPr>
        <w:t xml:space="preserve">-Preference </w:t>
      </w:r>
      <w:r w:rsidRPr="00EE6E73">
        <w:t>for the cell group since it was configured to provide its preference on the maximum number of secondary component carriers of the cell group for power saving; or</w:t>
      </w:r>
    </w:p>
    <w:p w14:paraId="77BE00B6" w14:textId="77777777" w:rsidR="009A58A2" w:rsidRPr="00EE6E73" w:rsidRDefault="009A58A2" w:rsidP="009A58A2">
      <w:pPr>
        <w:pStyle w:val="B2"/>
      </w:pPr>
      <w:r w:rsidRPr="00EE6E73">
        <w:t>2&gt;</w:t>
      </w:r>
      <w:r w:rsidRPr="00EE6E73">
        <w:tab/>
        <w:t xml:space="preserve">if the current </w:t>
      </w:r>
      <w:proofErr w:type="spellStart"/>
      <w:r w:rsidRPr="00EE6E73">
        <w:rPr>
          <w:i/>
        </w:rPr>
        <w:t>maxCC</w:t>
      </w:r>
      <w:proofErr w:type="spellEnd"/>
      <w:r w:rsidRPr="00EE6E73">
        <w:rPr>
          <w:i/>
        </w:rPr>
        <w:t xml:space="preserve">-Preference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maxCC</w:t>
      </w:r>
      <w:proofErr w:type="spellEnd"/>
      <w:r w:rsidRPr="00EE6E73">
        <w:rPr>
          <w:i/>
        </w:rPr>
        <w:t xml:space="preserve">-Preference </w:t>
      </w:r>
      <w:r w:rsidRPr="00EE6E73">
        <w:t>for the cell group and timer T346c associated with the cell group is not running:</w:t>
      </w:r>
    </w:p>
    <w:p w14:paraId="4F2E40D9" w14:textId="77777777" w:rsidR="009A58A2" w:rsidRPr="00EE6E73" w:rsidRDefault="009A58A2" w:rsidP="009A58A2">
      <w:pPr>
        <w:pStyle w:val="B3"/>
      </w:pPr>
      <w:r w:rsidRPr="00EE6E73">
        <w:t>3&gt;</w:t>
      </w:r>
      <w:r w:rsidRPr="00EE6E73">
        <w:tab/>
        <w:t xml:space="preserve">start the timer T346c with the timer value set to the </w:t>
      </w:r>
      <w:proofErr w:type="spellStart"/>
      <w:r w:rsidRPr="00EE6E73">
        <w:rPr>
          <w:i/>
        </w:rPr>
        <w:t>maxCC-PreferenceProhibitTimer</w:t>
      </w:r>
      <w:proofErr w:type="spellEnd"/>
      <w:r w:rsidRPr="00EE6E73">
        <w:rPr>
          <w:i/>
        </w:rPr>
        <w:t xml:space="preserve"> </w:t>
      </w:r>
      <w:r w:rsidRPr="00EE6E73">
        <w:t>of the cell group;</w:t>
      </w:r>
    </w:p>
    <w:p w14:paraId="3C7AB30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maxCC</w:t>
      </w:r>
      <w:proofErr w:type="spellEnd"/>
      <w:r w:rsidRPr="00EE6E73">
        <w:rPr>
          <w:i/>
        </w:rPr>
        <w:t>-Preference</w:t>
      </w:r>
      <w:r w:rsidRPr="00EE6E73">
        <w:t>;</w:t>
      </w:r>
    </w:p>
    <w:p w14:paraId="4A33DAFB" w14:textId="77777777" w:rsidR="009A58A2" w:rsidRPr="00EE6E73" w:rsidRDefault="009A58A2" w:rsidP="009A58A2">
      <w:pPr>
        <w:pStyle w:val="B1"/>
      </w:pPr>
      <w:r w:rsidRPr="00EE6E73">
        <w:t>1&gt;</w:t>
      </w:r>
      <w:r w:rsidRPr="00EE6E73">
        <w:tab/>
        <w:t>if configured to provide its preference on the maximum number of MIMO layers of a cell group for power saving:</w:t>
      </w:r>
    </w:p>
    <w:p w14:paraId="4264A02E" w14:textId="77777777" w:rsidR="009A58A2" w:rsidRPr="00EE6E73" w:rsidRDefault="009A58A2" w:rsidP="009A58A2">
      <w:pPr>
        <w:pStyle w:val="B2"/>
      </w:pPr>
      <w:r w:rsidRPr="00EE6E73">
        <w:t>2&gt;</w:t>
      </w:r>
      <w:r w:rsidRPr="00EE6E73">
        <w:tab/>
        <w:t xml:space="preserve">if the UE has a preference on the maximum number of MIMO layers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maxMIMO-LayerPreference</w:t>
      </w:r>
      <w:proofErr w:type="spellEnd"/>
      <w:r w:rsidRPr="00EE6E73">
        <w:rPr>
          <w:i/>
        </w:rPr>
        <w:t xml:space="preserv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since it was configured to provide its preference on the maximum number of MIMO layers of the cell group for power saving; or</w:t>
      </w:r>
    </w:p>
    <w:p w14:paraId="2961EC1D" w14:textId="77777777" w:rsidR="009A58A2" w:rsidRPr="00EE6E73" w:rsidRDefault="009A58A2" w:rsidP="009A58A2">
      <w:pPr>
        <w:pStyle w:val="B2"/>
      </w:pPr>
      <w:r w:rsidRPr="00EE6E73">
        <w:t>2&gt;</w:t>
      </w:r>
      <w:r w:rsidRPr="00EE6E73">
        <w:tab/>
        <w:t xml:space="preserve">if the current </w:t>
      </w:r>
      <w:proofErr w:type="spellStart"/>
      <w:r w:rsidRPr="00EE6E73">
        <w:rPr>
          <w:i/>
        </w:rPr>
        <w:t>maxMIMO-LayerPreference</w:t>
      </w:r>
      <w:proofErr w:type="spellEnd"/>
      <w:r w:rsidRPr="00EE6E73">
        <w:rPr>
          <w:i/>
        </w:rPr>
        <w:t xml:space="preserv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maxMIMO-LayerPreference</w:t>
      </w:r>
      <w:proofErr w:type="spellEnd"/>
      <w:r w:rsidRPr="00EE6E73">
        <w:rPr>
          <w:i/>
        </w:rPr>
        <w:t xml:space="preserv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and timer T346d associated with the cell group is not running:</w:t>
      </w:r>
    </w:p>
    <w:p w14:paraId="2CABE17D" w14:textId="77777777" w:rsidR="009A58A2" w:rsidRPr="00EE6E73" w:rsidRDefault="009A58A2" w:rsidP="009A58A2">
      <w:pPr>
        <w:pStyle w:val="B3"/>
      </w:pPr>
      <w:r w:rsidRPr="00EE6E73">
        <w:t>3&gt;</w:t>
      </w:r>
      <w:r w:rsidRPr="00EE6E73">
        <w:tab/>
        <w:t xml:space="preserve">start the timer T346d with the timer value set to the </w:t>
      </w:r>
      <w:proofErr w:type="spellStart"/>
      <w:r w:rsidRPr="00EE6E73">
        <w:rPr>
          <w:i/>
        </w:rPr>
        <w:t>maxMIMO-LayerPreferenceProhibitTimer</w:t>
      </w:r>
      <w:proofErr w:type="spellEnd"/>
      <w:r w:rsidRPr="00EE6E73">
        <w:rPr>
          <w:i/>
        </w:rPr>
        <w:t xml:space="preserve"> </w:t>
      </w:r>
      <w:r w:rsidRPr="00EE6E73">
        <w:t>of the cell group;</w:t>
      </w:r>
    </w:p>
    <w:p w14:paraId="58F640C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maxMIMO-LayerPreference</w:t>
      </w:r>
      <w:proofErr w:type="spellEnd"/>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maxMIMO-LayerPreferenceFR2-2</w:t>
      </w:r>
      <w:r w:rsidRPr="00EE6E73">
        <w:t>;</w:t>
      </w:r>
    </w:p>
    <w:p w14:paraId="7A20710D" w14:textId="77777777" w:rsidR="009A58A2" w:rsidRPr="00EE6E73" w:rsidRDefault="009A58A2" w:rsidP="009A58A2">
      <w:pPr>
        <w:pStyle w:val="B1"/>
      </w:pPr>
      <w:r w:rsidRPr="00EE6E73">
        <w:t>1&gt;</w:t>
      </w:r>
      <w:r w:rsidRPr="00EE6E73">
        <w:tab/>
        <w:t>if configured to provide its preference on the minimum scheduling offset for cross-slot scheduling of a cell group for power saving:</w:t>
      </w:r>
    </w:p>
    <w:p w14:paraId="499E0099" w14:textId="77777777" w:rsidR="009A58A2" w:rsidRPr="00EE6E73" w:rsidRDefault="009A58A2" w:rsidP="009A58A2">
      <w:pPr>
        <w:pStyle w:val="B2"/>
      </w:pPr>
      <w:r w:rsidRPr="00EE6E73">
        <w:t>2&gt;</w:t>
      </w:r>
      <w:r w:rsidRPr="00EE6E73">
        <w:tab/>
        <w:t xml:space="preserve">if the UE has a preference on the minimum scheduling offset for cross-slot scheduling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rPr>
          <w:rFonts w:eastAsia="SimSun"/>
          <w:i/>
          <w:lang w:eastAsia="en-US"/>
        </w:rPr>
        <w:t xml:space="preserve"> </w:t>
      </w:r>
      <w:r w:rsidRPr="00EE6E73">
        <w:t>for the cell group since it was configured to provide its preference on the minimum scheduling offset for cross-slot scheduling of the cell group for power saving; or</w:t>
      </w:r>
    </w:p>
    <w:p w14:paraId="4D89D79B" w14:textId="77777777" w:rsidR="009A58A2" w:rsidRPr="00EE6E73" w:rsidRDefault="009A58A2" w:rsidP="009A58A2">
      <w:pPr>
        <w:pStyle w:val="B2"/>
      </w:pPr>
      <w:r w:rsidRPr="00EE6E73">
        <w:t>2&gt;</w:t>
      </w:r>
      <w:r w:rsidRPr="00EE6E73">
        <w:tab/>
        <w:t xml:space="preserve">if the current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rPr>
          <w:rFonts w:eastAsia="SimSun"/>
          <w:i/>
          <w:lang w:eastAsia="en-US"/>
        </w:rPr>
        <w:t xml:space="preserv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t xml:space="preserve"> for the cell group and timer T346e associated with the cell group is not running:</w:t>
      </w:r>
    </w:p>
    <w:p w14:paraId="3C212FF9" w14:textId="77777777" w:rsidR="009A58A2" w:rsidRPr="00EE6E73" w:rsidRDefault="009A58A2" w:rsidP="009A58A2">
      <w:pPr>
        <w:pStyle w:val="B3"/>
      </w:pPr>
      <w:r w:rsidRPr="00EE6E73">
        <w:lastRenderedPageBreak/>
        <w:t>3&gt;</w:t>
      </w:r>
      <w:r w:rsidRPr="00EE6E73">
        <w:tab/>
        <w:t xml:space="preserve">start the timer T346e with the timer value set to the </w:t>
      </w:r>
      <w:proofErr w:type="spellStart"/>
      <w:r w:rsidRPr="00EE6E73">
        <w:rPr>
          <w:i/>
        </w:rPr>
        <w:t>minSchedulingOffsetPreferenceProhibitTimer</w:t>
      </w:r>
      <w:proofErr w:type="spellEnd"/>
      <w:r w:rsidRPr="00EE6E73">
        <w:rPr>
          <w:i/>
        </w:rPr>
        <w:t xml:space="preserve"> </w:t>
      </w:r>
      <w:r w:rsidRPr="00EE6E73">
        <w:t>of the cell group;</w:t>
      </w:r>
    </w:p>
    <w:p w14:paraId="603A350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minSchedulingOffsetPreference</w:t>
      </w:r>
      <w:proofErr w:type="spellEnd"/>
      <w:r w:rsidRPr="00EE6E73">
        <w:rPr>
          <w:rFonts w:eastAsia="SimSun"/>
          <w:i/>
          <w:lang w:eastAsia="en-US"/>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t>;</w:t>
      </w:r>
    </w:p>
    <w:p w14:paraId="34122C82" w14:textId="77777777" w:rsidR="009A58A2" w:rsidRPr="00EE6E73" w:rsidRDefault="009A58A2" w:rsidP="009A58A2">
      <w:pPr>
        <w:pStyle w:val="B1"/>
      </w:pPr>
      <w:r w:rsidRPr="00EE6E73">
        <w:t>1&gt;</w:t>
      </w:r>
      <w:r w:rsidRPr="00EE6E73">
        <w:tab/>
        <w:t>if configured to provide its release preference and timer T346f is not running:</w:t>
      </w:r>
    </w:p>
    <w:p w14:paraId="38424993" w14:textId="77777777" w:rsidR="009A58A2" w:rsidRPr="00EE6E73" w:rsidRDefault="009A58A2" w:rsidP="009A58A2">
      <w:pPr>
        <w:pStyle w:val="B2"/>
      </w:pPr>
      <w:r w:rsidRPr="00EE6E73">
        <w:t>2&gt;</w:t>
      </w:r>
      <w:r w:rsidRPr="00EE6E73">
        <w:tab/>
        <w:t>if the UE determines that it would prefer to transition out of RRC_CONNECTED state; or</w:t>
      </w:r>
    </w:p>
    <w:p w14:paraId="620D57C7" w14:textId="77777777" w:rsidR="009A58A2" w:rsidRPr="00EE6E73" w:rsidRDefault="009A58A2" w:rsidP="009A58A2">
      <w:pPr>
        <w:pStyle w:val="B2"/>
      </w:pPr>
      <w:r w:rsidRPr="00EE6E73">
        <w:t>2&gt;</w:t>
      </w:r>
      <w:r w:rsidRPr="00EE6E73">
        <w:tab/>
        <w:t xml:space="preserve">if the UE is configured with </w:t>
      </w:r>
      <w:proofErr w:type="spellStart"/>
      <w:r w:rsidRPr="00EE6E73">
        <w:rPr>
          <w:i/>
        </w:rPr>
        <w:t>connectedReporting</w:t>
      </w:r>
      <w:proofErr w:type="spellEnd"/>
      <w:r w:rsidRPr="00EE6E73">
        <w:t xml:space="preserve"> and the UE determines that it would prefer to revert an earlier indication to transition out of RRC_CONNECTED state:</w:t>
      </w:r>
    </w:p>
    <w:p w14:paraId="34ED6328" w14:textId="77777777" w:rsidR="009A58A2" w:rsidRPr="00EE6E73" w:rsidRDefault="009A58A2" w:rsidP="009A58A2">
      <w:pPr>
        <w:pStyle w:val="B3"/>
      </w:pPr>
      <w:r w:rsidRPr="00EE6E73">
        <w:t>3&gt;</w:t>
      </w:r>
      <w:r w:rsidRPr="00EE6E73">
        <w:tab/>
        <w:t xml:space="preserve">start timer T346f with the timer value set to the </w:t>
      </w:r>
      <w:proofErr w:type="spellStart"/>
      <w:r w:rsidRPr="00EE6E73">
        <w:rPr>
          <w:i/>
        </w:rPr>
        <w:t>releasePreferenceProhibitTimer</w:t>
      </w:r>
      <w:proofErr w:type="spellEnd"/>
      <w:r w:rsidRPr="00EE6E73">
        <w:t>;</w:t>
      </w:r>
    </w:p>
    <w:p w14:paraId="1201C4A9" w14:textId="77777777" w:rsidR="009A58A2" w:rsidRPr="00EE6E73" w:rsidRDefault="009A58A2" w:rsidP="009A58A2">
      <w:pPr>
        <w:pStyle w:val="B3"/>
      </w:pPr>
      <w:r w:rsidRPr="00EE6E73">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the release preference;</w:t>
      </w:r>
    </w:p>
    <w:p w14:paraId="68E233AD" w14:textId="77777777" w:rsidR="009A58A2" w:rsidRPr="00EE6E73" w:rsidRDefault="009A58A2" w:rsidP="009A58A2">
      <w:pPr>
        <w:pStyle w:val="B1"/>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communication:</w:t>
      </w:r>
    </w:p>
    <w:p w14:paraId="48E55B19" w14:textId="77777777" w:rsidR="009A58A2" w:rsidRPr="00EE6E73" w:rsidRDefault="009A58A2" w:rsidP="009A58A2">
      <w:pPr>
        <w:pStyle w:val="B3"/>
        <w:ind w:left="852"/>
      </w:pPr>
      <w:r w:rsidRPr="00EE6E73">
        <w:t>2&gt;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configured grant assistance information for NR </w:t>
      </w:r>
      <w:proofErr w:type="spellStart"/>
      <w:r w:rsidRPr="00EE6E73">
        <w:t>sidelink</w:t>
      </w:r>
      <w:proofErr w:type="spellEnd"/>
      <w:r w:rsidRPr="00EE6E73">
        <w:t xml:space="preserve"> communication;</w:t>
      </w:r>
    </w:p>
    <w:p w14:paraId="21E4B376"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if configured to provide preference in being provisioned with reference time information:</w:t>
      </w:r>
    </w:p>
    <w:p w14:paraId="5DC586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rFonts w:eastAsia="MS Mincho"/>
          <w:i/>
          <w:iCs/>
          <w:lang w:eastAsia="en-US"/>
        </w:rPr>
        <w:t>UEAssistanceInformation</w:t>
      </w:r>
      <w:proofErr w:type="spellEnd"/>
      <w:r w:rsidRPr="00EE6E73">
        <w:rPr>
          <w:rFonts w:eastAsia="MS Mincho"/>
          <w:lang w:eastAsia="en-US"/>
        </w:rPr>
        <w:t xml:space="preserve"> message with </w:t>
      </w:r>
      <w:proofErr w:type="spellStart"/>
      <w:r w:rsidRPr="00EE6E73">
        <w:rPr>
          <w:rFonts w:eastAsia="MS Mincho"/>
          <w:i/>
          <w:iCs/>
          <w:lang w:eastAsia="en-US"/>
        </w:rPr>
        <w:t>referenceTimeInfoPreference</w:t>
      </w:r>
      <w:proofErr w:type="spellEnd"/>
      <w:r w:rsidRPr="00EE6E73">
        <w:rPr>
          <w:rFonts w:eastAsia="MS Mincho"/>
          <w:lang w:eastAsia="en-US"/>
        </w:rPr>
        <w:t xml:space="preserve"> since it was configured to provide preference; or</w:t>
      </w:r>
    </w:p>
    <w:p w14:paraId="7DC554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including </w:t>
      </w:r>
      <w:proofErr w:type="spellStart"/>
      <w:r w:rsidRPr="00EE6E73">
        <w:rPr>
          <w:rFonts w:eastAsia="MS Mincho"/>
          <w:i/>
          <w:iCs/>
          <w:lang w:eastAsia="en-US"/>
        </w:rPr>
        <w:t>referenceTimeInfoPreference</w:t>
      </w:r>
      <w:proofErr w:type="spellEnd"/>
      <w:r w:rsidRPr="00EE6E73">
        <w:rPr>
          <w:rFonts w:eastAsia="MS Mincho"/>
          <w:lang w:eastAsia="en-US"/>
        </w:rPr>
        <w:t>:</w:t>
      </w:r>
    </w:p>
    <w:p w14:paraId="1641227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 accordance with 5.7.4.3 to provide preference in being provisioned with reference time information.</w:t>
      </w:r>
    </w:p>
    <w:p w14:paraId="5BD2E958" w14:textId="77777777" w:rsidR="009A58A2" w:rsidRPr="00EE6E73" w:rsidRDefault="009A58A2" w:rsidP="009A58A2">
      <w:pPr>
        <w:pStyle w:val="B1"/>
      </w:pPr>
      <w:r w:rsidRPr="00EE6E73">
        <w:t>1&gt;</w:t>
      </w:r>
      <w:r w:rsidRPr="00EE6E73">
        <w:tab/>
        <w:t>if configured to provide its preference on FR2 UL gap:</w:t>
      </w:r>
    </w:p>
    <w:p w14:paraId="454EB9D2"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r w:rsidRPr="00EE6E73">
        <w:rPr>
          <w:i/>
          <w:iCs/>
        </w:rPr>
        <w:t>ul-GapFR2-Preference</w:t>
      </w:r>
      <w:r w:rsidRPr="00EE6E73">
        <w:t xml:space="preserve"> since it was configured to provide its preference on FR2 UL gap information:</w:t>
      </w:r>
    </w:p>
    <w:p w14:paraId="783B99DB" w14:textId="77777777" w:rsidR="009A58A2" w:rsidRPr="00EE6E73" w:rsidRDefault="009A58A2" w:rsidP="009A58A2">
      <w:pPr>
        <w:pStyle w:val="B3"/>
      </w:pPr>
      <w:r w:rsidRPr="00EE6E73">
        <w:t>3&gt;</w:t>
      </w:r>
      <w:r w:rsidRPr="00EE6E73">
        <w:tab/>
        <w:t>if the UE has a preference on FR2 UL gap activation/deactivation:</w:t>
      </w:r>
    </w:p>
    <w:p w14:paraId="218A6E55"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FR2 UL gap preference;</w:t>
      </w:r>
    </w:p>
    <w:p w14:paraId="56B76B73" w14:textId="77777777" w:rsidR="009A58A2" w:rsidRPr="00EE6E73" w:rsidRDefault="009A58A2" w:rsidP="009A58A2">
      <w:pPr>
        <w:pStyle w:val="B2"/>
      </w:pPr>
      <w:r w:rsidRPr="00EE6E73">
        <w:t>2&gt;</w:t>
      </w:r>
      <w:r w:rsidRPr="00EE6E73">
        <w:tab/>
        <w:t xml:space="preserve">else if the current FR2 UL gap preference is different from the one indicated in the last transmission of the </w:t>
      </w:r>
      <w:proofErr w:type="spellStart"/>
      <w:r w:rsidRPr="00EE6E73">
        <w:rPr>
          <w:i/>
          <w:iCs/>
        </w:rPr>
        <w:t>UEAssistanceInformation</w:t>
      </w:r>
      <w:proofErr w:type="spellEnd"/>
      <w:r w:rsidRPr="00EE6E73">
        <w:t xml:space="preserve"> message:</w:t>
      </w:r>
    </w:p>
    <w:p w14:paraId="55A1F9EF" w14:textId="77777777" w:rsidR="009A58A2" w:rsidRPr="00EE6E73" w:rsidRDefault="009A58A2" w:rsidP="009A58A2">
      <w:pPr>
        <w:pStyle w:val="B3"/>
        <w:rPr>
          <w:rFonts w:eastAsia="MS Mincho"/>
          <w:lang w:eastAsia="en-US"/>
        </w:rPr>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FR2 UL gap preference.</w:t>
      </w:r>
    </w:p>
    <w:p w14:paraId="41FE39E3" w14:textId="77777777" w:rsidR="009A58A2" w:rsidRPr="00EE6E73" w:rsidRDefault="009A58A2" w:rsidP="009A58A2">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leaving RRC_CONNECTED</w:t>
      </w:r>
      <w:r w:rsidRPr="00EE6E73">
        <w:t>:</w:t>
      </w:r>
    </w:p>
    <w:p w14:paraId="50FFA12A" w14:textId="77777777" w:rsidR="009A58A2" w:rsidRPr="00EE6E73" w:rsidRDefault="009A58A2" w:rsidP="009A58A2">
      <w:pPr>
        <w:pStyle w:val="B2"/>
      </w:pPr>
      <w:r w:rsidRPr="00EE6E73">
        <w:t>2&gt;</w:t>
      </w:r>
      <w:r w:rsidRPr="00EE6E73">
        <w:tab/>
        <w:t xml:space="preserve">if the </w:t>
      </w:r>
      <w:r w:rsidRPr="00EE6E73">
        <w:rPr>
          <w:rFonts w:eastAsia="SimSun"/>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79D6B114"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rPr>
        <w:t>UEAssistanceInformation</w:t>
      </w:r>
      <w:proofErr w:type="spellEnd"/>
      <w:r w:rsidRPr="00EE6E73">
        <w:rPr>
          <w:rFonts w:eastAsia="MS Mincho"/>
        </w:rPr>
        <w:t xml:space="preserve">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3C5450E4" w14:textId="77777777" w:rsidR="009A58A2" w:rsidRPr="00EE6E73" w:rsidRDefault="009A58A2" w:rsidP="009A58A2">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proofErr w:type="spellStart"/>
      <w:r w:rsidRPr="00EE6E73">
        <w:rPr>
          <w:i/>
        </w:rPr>
        <w:t>musim-LeaveWithoutResponseTimer</w:t>
      </w:r>
      <w:proofErr w:type="spellEnd"/>
      <w:r w:rsidRPr="00EE6E73">
        <w:rPr>
          <w:rFonts w:eastAsia="MS Mincho"/>
        </w:rPr>
        <w:t>;</w:t>
      </w:r>
    </w:p>
    <w:p w14:paraId="09B001CA" w14:textId="77777777" w:rsidR="009A58A2" w:rsidRPr="00EE6E73" w:rsidRDefault="009A58A2" w:rsidP="009A58A2">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gap preference</w:t>
      </w:r>
      <w:r w:rsidRPr="00EE6E73">
        <w:t>:</w:t>
      </w:r>
    </w:p>
    <w:p w14:paraId="40415662" w14:textId="77777777" w:rsidR="009A58A2" w:rsidRPr="00EE6E73" w:rsidRDefault="009A58A2" w:rsidP="009A58A2">
      <w:pPr>
        <w:pStyle w:val="B2"/>
      </w:pPr>
      <w:r w:rsidRPr="00EE6E73">
        <w:t>2&gt;</w:t>
      </w:r>
      <w:r w:rsidRPr="00EE6E73">
        <w:tab/>
        <w:t>if configured to provide MUSIM assistance information for gap priority preference:</w:t>
      </w:r>
    </w:p>
    <w:p w14:paraId="259BC9B1" w14:textId="77777777" w:rsidR="009A58A2" w:rsidRPr="00EE6E73" w:rsidRDefault="009A58A2" w:rsidP="009A58A2">
      <w:pPr>
        <w:pStyle w:val="B3"/>
      </w:pPr>
      <w:r w:rsidRPr="00EE6E73">
        <w:t>3&gt;</w:t>
      </w:r>
      <w:r w:rsidRPr="00EE6E73">
        <w:tab/>
        <w:t>if the UE has a preference on the MUSIM gap(s) and the UE did not transmit a</w:t>
      </w:r>
      <w:r w:rsidRPr="00EE6E73">
        <w:rPr>
          <w:rFonts w:eastAsia="MS Mincho"/>
        </w:rPr>
        <w:t xml:space="preserve"> </w:t>
      </w:r>
      <w:proofErr w:type="spellStart"/>
      <w:r w:rsidRPr="00EE6E73">
        <w:rPr>
          <w:rFonts w:eastAsia="MS Mincho"/>
          <w:i/>
          <w:iCs/>
        </w:rPr>
        <w:t>UEAssistanceInformation</w:t>
      </w:r>
      <w:proofErr w:type="spellEnd"/>
      <w:r w:rsidRPr="00EE6E73">
        <w:rPr>
          <w:rFonts w:eastAsia="MS Mincho"/>
          <w:i/>
          <w:iCs/>
        </w:rPr>
        <w:t xml:space="preserve"> </w:t>
      </w:r>
      <w:r w:rsidRPr="00EE6E73">
        <w:t>message with</w:t>
      </w:r>
      <w:r w:rsidRPr="00EE6E73">
        <w:rPr>
          <w:rFonts w:eastAsia="MS Mincho"/>
        </w:rPr>
        <w:t xml:space="preserve"> </w:t>
      </w:r>
      <w:proofErr w:type="spellStart"/>
      <w:r w:rsidRPr="00EE6E73">
        <w:rPr>
          <w:i/>
          <w:iCs/>
        </w:rPr>
        <w:t>musim-GapPreferenceList</w:t>
      </w:r>
      <w:proofErr w:type="spellEnd"/>
      <w:r w:rsidRPr="00EE6E73">
        <w:rPr>
          <w:rFonts w:eastAsia="DengXian"/>
        </w:rPr>
        <w:t xml:space="preserve"> and/or</w:t>
      </w:r>
      <w:r w:rsidRPr="00EE6E73">
        <w:rPr>
          <w:rFonts w:eastAsia="MS Mincho"/>
          <w:i/>
          <w:iCs/>
        </w:rPr>
        <w:t xml:space="preserve"> </w:t>
      </w:r>
      <w:proofErr w:type="spellStart"/>
      <w:r w:rsidRPr="00EE6E73">
        <w:rPr>
          <w:rFonts w:eastAsia="MS Mincho"/>
          <w:i/>
          <w:iCs/>
        </w:rPr>
        <w:t>musim-GapPriorityPreferenceList</w:t>
      </w:r>
      <w:proofErr w:type="spellEnd"/>
      <w:r w:rsidRPr="00EE6E73">
        <w:rPr>
          <w:rFonts w:eastAsia="MS Mincho"/>
        </w:rPr>
        <w:t xml:space="preserve"> </w:t>
      </w:r>
      <w:r w:rsidRPr="00EE6E73">
        <w:rPr>
          <w:rFonts w:eastAsia="MS Mincho"/>
          <w:iCs/>
        </w:rPr>
        <w:t xml:space="preserve">and/or </w:t>
      </w:r>
      <w:proofErr w:type="spellStart"/>
      <w:r w:rsidRPr="00EE6E73">
        <w:rPr>
          <w:rFonts w:eastAsia="MS Mincho"/>
          <w:i/>
          <w:iCs/>
        </w:rPr>
        <w:t>musim</w:t>
      </w:r>
      <w:r w:rsidRPr="00EE6E73">
        <w:rPr>
          <w:rFonts w:eastAsia="DengXian"/>
          <w:i/>
          <w:iCs/>
        </w:rPr>
        <w:t>-</w:t>
      </w:r>
      <w:r w:rsidRPr="00EE6E73">
        <w:rPr>
          <w:rFonts w:eastAsia="MS Mincho"/>
          <w:i/>
          <w:iCs/>
        </w:rPr>
        <w:t>GapKeepPreference</w:t>
      </w:r>
      <w:proofErr w:type="spellEnd"/>
      <w:r w:rsidRPr="00EE6E73">
        <w:t xml:space="preserve"> since it was configured to provide MUSIM assistance information for gap preference</w:t>
      </w:r>
      <w:r w:rsidRPr="00EE6E73">
        <w:rPr>
          <w:rFonts w:eastAsia="DengXian"/>
        </w:rPr>
        <w:t xml:space="preserve"> and </w:t>
      </w:r>
      <w:r w:rsidRPr="00EE6E73">
        <w:t>gap priority preference and the timer T346h is not running; or</w:t>
      </w:r>
    </w:p>
    <w:p w14:paraId="649547D7" w14:textId="77777777" w:rsidR="009A58A2" w:rsidRPr="00EE6E73" w:rsidRDefault="009A58A2" w:rsidP="009A58A2">
      <w:pPr>
        <w:pStyle w:val="B3"/>
      </w:pPr>
      <w:r w:rsidRPr="00EE6E73">
        <w:lastRenderedPageBreak/>
        <w:t>3&gt;</w:t>
      </w:r>
      <w:r w:rsidRPr="00EE6E73">
        <w:tab/>
        <w:t xml:space="preserve">if the current </w:t>
      </w:r>
      <w:proofErr w:type="spellStart"/>
      <w:r w:rsidRPr="00EE6E73">
        <w:rPr>
          <w:i/>
          <w:iCs/>
        </w:rPr>
        <w:t>musim-GapPreferenceList</w:t>
      </w:r>
      <w:proofErr w:type="spellEnd"/>
      <w:r w:rsidRPr="00EE6E73">
        <w:t xml:space="preserve"> </w:t>
      </w:r>
      <w:r w:rsidRPr="00EE6E73">
        <w:rPr>
          <w:rFonts w:eastAsia="DengXian"/>
        </w:rPr>
        <w:t xml:space="preserve">and/or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xml:space="preserve"> is different from the one indicated in the last transmission of the </w:t>
      </w:r>
      <w:proofErr w:type="spellStart"/>
      <w:r w:rsidRPr="00EE6E73">
        <w:rPr>
          <w:i/>
          <w:iCs/>
        </w:rPr>
        <w:t>UEAssistanceInformation</w:t>
      </w:r>
      <w:proofErr w:type="spellEnd"/>
      <w:r w:rsidRPr="00EE6E73">
        <w:rPr>
          <w:i/>
          <w:iCs/>
        </w:rPr>
        <w:t xml:space="preserve"> </w:t>
      </w:r>
      <w:r w:rsidRPr="00EE6E73">
        <w:t xml:space="preserve">message including </w:t>
      </w:r>
      <w:proofErr w:type="spellStart"/>
      <w:r w:rsidRPr="00EE6E73">
        <w:rPr>
          <w:i/>
          <w:iCs/>
        </w:rPr>
        <w:t>musim-GapPreferenceList</w:t>
      </w:r>
      <w:proofErr w:type="spellEnd"/>
      <w:r w:rsidRPr="00EE6E73">
        <w:rPr>
          <w:rFonts w:eastAsia="DengXian"/>
        </w:rPr>
        <w:t xml:space="preserve"> and/or</w:t>
      </w:r>
      <w:r w:rsidRPr="00EE6E73">
        <w:rPr>
          <w:i/>
          <w:iCs/>
        </w:rPr>
        <w:t xml:space="preserve">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xml:space="preserve"> and the timer T346h is not running:</w:t>
      </w:r>
    </w:p>
    <w:p w14:paraId="4DF1FA51"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initiate transmission of the </w:t>
      </w:r>
      <w:proofErr w:type="spellStart"/>
      <w:r w:rsidRPr="00EE6E73">
        <w:rPr>
          <w:i/>
          <w:iCs/>
          <w:bdr w:val="none" w:sz="0" w:space="0" w:color="auto" w:frame="1"/>
        </w:rPr>
        <w:t>UEAssistanceInformation</w:t>
      </w:r>
      <w:proofErr w:type="spellEnd"/>
      <w:r w:rsidRPr="00EE6E73">
        <w:rPr>
          <w:bdr w:val="none" w:sz="0" w:space="0" w:color="auto" w:frame="1"/>
        </w:rPr>
        <w:t xml:space="preserve"> message in accordance with 5.7.4.3 to provide the current </w:t>
      </w:r>
      <w:proofErr w:type="spellStart"/>
      <w:r w:rsidRPr="00EE6E73">
        <w:rPr>
          <w:i/>
          <w:iCs/>
          <w:bdr w:val="none" w:sz="0" w:space="0" w:color="auto" w:frame="1"/>
        </w:rPr>
        <w:t>musim-GapPreferenceList</w:t>
      </w:r>
      <w:proofErr w:type="spellEnd"/>
      <w:r w:rsidRPr="00EE6E73">
        <w:rPr>
          <w:bdr w:val="none" w:sz="0" w:space="0" w:color="auto" w:frame="1"/>
        </w:rPr>
        <w:t xml:space="preserve"> and/or </w:t>
      </w:r>
      <w:proofErr w:type="spellStart"/>
      <w:r w:rsidRPr="00EE6E73">
        <w:rPr>
          <w:i/>
          <w:iCs/>
        </w:rPr>
        <w:t>musim-GapPriorityPreferenceList</w:t>
      </w:r>
      <w:proofErr w:type="spellEnd"/>
      <w:r w:rsidRPr="00EE6E73">
        <w:rPr>
          <w:rFonts w:ascii="inherit" w:hAnsi="inherit"/>
          <w:i/>
          <w:iCs/>
          <w:bdr w:val="none" w:sz="0" w:space="0" w:color="auto" w:frame="1"/>
        </w:rPr>
        <w:t xml:space="preserve"> </w:t>
      </w:r>
      <w:r w:rsidRPr="00EE6E73">
        <w:rPr>
          <w:bdr w:val="none" w:sz="0" w:space="0" w:color="auto" w:frame="1"/>
        </w:rPr>
        <w:t xml:space="preserve">and/or </w:t>
      </w:r>
      <w:proofErr w:type="spellStart"/>
      <w:r w:rsidRPr="00EE6E73">
        <w:rPr>
          <w:i/>
          <w:iCs/>
        </w:rPr>
        <w:t>musim-GapKeepPreference</w:t>
      </w:r>
      <w:proofErr w:type="spellEnd"/>
      <w:r w:rsidRPr="00EE6E73">
        <w:rPr>
          <w:bdr w:val="none" w:sz="0" w:space="0" w:color="auto" w:frame="1"/>
        </w:rPr>
        <w:t>;</w:t>
      </w:r>
    </w:p>
    <w:p w14:paraId="571CCEE4"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start the timer T346h with the timer value set to the </w:t>
      </w:r>
      <w:proofErr w:type="spellStart"/>
      <w:r w:rsidRPr="00EE6E73">
        <w:rPr>
          <w:i/>
          <w:iCs/>
          <w:bdr w:val="none" w:sz="0" w:space="0" w:color="auto" w:frame="1"/>
        </w:rPr>
        <w:t>musim-GapProhibitTimer</w:t>
      </w:r>
      <w:proofErr w:type="spellEnd"/>
      <w:r w:rsidRPr="00EE6E73">
        <w:rPr>
          <w:bdr w:val="none" w:sz="0" w:space="0" w:color="auto" w:frame="1"/>
        </w:rPr>
        <w:t>.</w:t>
      </w:r>
    </w:p>
    <w:p w14:paraId="0739D606" w14:textId="77777777" w:rsidR="009A58A2" w:rsidRPr="00EE6E73" w:rsidRDefault="009A58A2" w:rsidP="009A58A2">
      <w:pPr>
        <w:pStyle w:val="B2"/>
      </w:pPr>
      <w:r w:rsidRPr="00EE6E73">
        <w:t>2&gt;</w:t>
      </w:r>
      <w:r w:rsidRPr="00EE6E73">
        <w:tab/>
        <w:t>else:</w:t>
      </w:r>
    </w:p>
    <w:p w14:paraId="50D46BCF" w14:textId="77777777" w:rsidR="009A58A2" w:rsidRPr="00EE6E73" w:rsidRDefault="009A58A2" w:rsidP="009A58A2">
      <w:pPr>
        <w:pStyle w:val="B3"/>
      </w:pPr>
      <w:r w:rsidRPr="00EE6E73">
        <w:t>3&gt;</w:t>
      </w:r>
      <w:r w:rsidRPr="00EE6E73">
        <w:tab/>
        <w:t xml:space="preserve">if the UE has a preference on the MUSIM gap(s) and the UE did not transmit a </w:t>
      </w:r>
      <w:proofErr w:type="spellStart"/>
      <w:r w:rsidRPr="00EE6E73">
        <w:rPr>
          <w:i/>
        </w:rPr>
        <w:t>UEAssistanceInformation</w:t>
      </w:r>
      <w:proofErr w:type="spellEnd"/>
      <w:r w:rsidRPr="00EE6E73">
        <w:t xml:space="preserve"> message with </w:t>
      </w:r>
      <w:proofErr w:type="spellStart"/>
      <w:r w:rsidRPr="00EE6E73">
        <w:rPr>
          <w:i/>
        </w:rPr>
        <w:t>musim-GapPreferenceList</w:t>
      </w:r>
      <w:proofErr w:type="spellEnd"/>
      <w:r w:rsidRPr="00EE6E73">
        <w:t xml:space="preserve"> since it was configured to provide MUSIM assistance information </w:t>
      </w:r>
      <w:r w:rsidRPr="00EE6E73">
        <w:rPr>
          <w:rFonts w:eastAsia="DengXian"/>
        </w:rPr>
        <w:t>for gap preference</w:t>
      </w:r>
      <w:r w:rsidRPr="00EE6E73">
        <w:t>; or</w:t>
      </w:r>
    </w:p>
    <w:p w14:paraId="0038D6EB" w14:textId="77777777" w:rsidR="009A58A2" w:rsidRPr="00EE6E73" w:rsidRDefault="009A58A2" w:rsidP="009A58A2">
      <w:pPr>
        <w:pStyle w:val="B3"/>
      </w:pPr>
      <w:r w:rsidRPr="00EE6E73">
        <w:t>3&gt;</w:t>
      </w:r>
      <w:r w:rsidRPr="00EE6E73">
        <w:tab/>
        <w:t xml:space="preserve">if the current </w:t>
      </w:r>
      <w:proofErr w:type="spellStart"/>
      <w:r w:rsidRPr="00EE6E73">
        <w:rPr>
          <w:i/>
        </w:rPr>
        <w:t>musim-GapPreferenceList</w:t>
      </w:r>
      <w:proofErr w:type="spellEnd"/>
      <w:r w:rsidRPr="00EE6E73">
        <w:t xml:space="preserve">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musim-GapPreferenceList</w:t>
      </w:r>
      <w:proofErr w:type="spellEnd"/>
      <w:r w:rsidRPr="00EE6E73">
        <w:t xml:space="preserve"> and the timer T346h is not running:</w:t>
      </w:r>
    </w:p>
    <w:p w14:paraId="1F99AC5F" w14:textId="77777777" w:rsidR="009A58A2" w:rsidRPr="00EE6E73" w:rsidRDefault="009A58A2" w:rsidP="009A58A2">
      <w:pPr>
        <w:pStyle w:val="B4"/>
        <w:rPr>
          <w:rFonts w:eastAsia="MS Mincho"/>
        </w:rPr>
      </w:pPr>
      <w:r w:rsidRPr="00EE6E73">
        <w:rPr>
          <w:rFonts w:eastAsia="MS Mincho"/>
        </w:rPr>
        <w:t>4&gt;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rFonts w:eastAsia="MS Mincho"/>
          <w:i/>
        </w:rPr>
        <w:t>musim-GapPreferenceList</w:t>
      </w:r>
      <w:proofErr w:type="spellEnd"/>
      <w:r w:rsidRPr="00EE6E73">
        <w:rPr>
          <w:rFonts w:eastAsia="MS Mincho"/>
        </w:rPr>
        <w:t>;</w:t>
      </w:r>
    </w:p>
    <w:p w14:paraId="6576786D" w14:textId="77777777" w:rsidR="009A58A2" w:rsidRPr="00EE6E73" w:rsidRDefault="009A58A2" w:rsidP="009A58A2">
      <w:pPr>
        <w:pStyle w:val="B4"/>
      </w:pPr>
      <w:r w:rsidRPr="00EE6E73">
        <w:t>4&gt;</w:t>
      </w:r>
      <w:r w:rsidRPr="00EE6E73">
        <w:tab/>
        <w:t xml:space="preserve">start the timer T346h with the timer value set to the </w:t>
      </w:r>
      <w:proofErr w:type="spellStart"/>
      <w:r w:rsidRPr="00EE6E73">
        <w:rPr>
          <w:i/>
        </w:rPr>
        <w:t>musim-GapProhibitTimer</w:t>
      </w:r>
      <w:proofErr w:type="spellEnd"/>
      <w:r w:rsidRPr="00EE6E73">
        <w:t>.</w:t>
      </w:r>
    </w:p>
    <w:p w14:paraId="0CF6D381" w14:textId="77777777" w:rsidR="009A58A2" w:rsidRPr="00EE6E73" w:rsidRDefault="009A58A2" w:rsidP="009A58A2">
      <w:pPr>
        <w:pStyle w:val="NO"/>
      </w:pPr>
      <w:r w:rsidRPr="00EE6E73">
        <w:t>NOTE 3:</w:t>
      </w:r>
      <w:r w:rsidRPr="00EE6E73">
        <w:tab/>
        <w:t xml:space="preserve">The UE does not need to initiate transmission of the </w:t>
      </w:r>
      <w:proofErr w:type="spellStart"/>
      <w:r w:rsidRPr="00EE6E73">
        <w:rPr>
          <w:i/>
          <w:iCs/>
        </w:rPr>
        <w:t>UEAssistanceInformation</w:t>
      </w:r>
      <w:proofErr w:type="spellEnd"/>
      <w:r w:rsidRPr="00EE6E73">
        <w:t xml:space="preserve"> message if the difference between the current </w:t>
      </w:r>
      <w:proofErr w:type="spellStart"/>
      <w:r w:rsidRPr="00EE6E73">
        <w:rPr>
          <w:i/>
        </w:rPr>
        <w:t>musim-GapPreferenceList</w:t>
      </w:r>
      <w:proofErr w:type="spellEnd"/>
      <w:r w:rsidRPr="00EE6E73">
        <w:t xml:space="preserve"> and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musim-GapPreferenceList</w:t>
      </w:r>
      <w:proofErr w:type="spellEnd"/>
      <w:r w:rsidRPr="00EE6E73">
        <w:t xml:space="preserve"> is only due to removal of an ended aperiodic gap.</w:t>
      </w:r>
    </w:p>
    <w:p w14:paraId="741CB089" w14:textId="77777777" w:rsidR="009A58A2" w:rsidRPr="00EE6E73" w:rsidRDefault="009A58A2" w:rsidP="009A58A2">
      <w:pPr>
        <w:pStyle w:val="B1"/>
        <w:rPr>
          <w:rFonts w:eastAsia="SimSun"/>
        </w:rPr>
      </w:pPr>
      <w:r w:rsidRPr="00EE6E73">
        <w:t>1&gt;</w:t>
      </w:r>
      <w:r w:rsidRPr="00EE6E73">
        <w:tab/>
        <w:t xml:space="preserve">if configured to provide </w:t>
      </w:r>
      <w:r w:rsidRPr="00EE6E73">
        <w:rPr>
          <w:rFonts w:eastAsia="DengXian"/>
        </w:rPr>
        <w:t xml:space="preserve">MUSIM assistance information for </w:t>
      </w:r>
      <w:r w:rsidRPr="00EE6E73">
        <w:t>temporary capability restriction:</w:t>
      </w:r>
    </w:p>
    <w:p w14:paraId="0BAD6C36" w14:textId="77777777" w:rsidR="009A58A2" w:rsidRPr="00EE6E73" w:rsidRDefault="009A58A2" w:rsidP="009A58A2">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DengXian"/>
          <w:iCs/>
        </w:rPr>
        <w:t xml:space="preserve"> is not running</w:t>
      </w:r>
      <w:r w:rsidRPr="00EE6E73">
        <w:t>:</w:t>
      </w:r>
    </w:p>
    <w:p w14:paraId="171D1196"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i/>
        </w:rPr>
        <w:t>musim</w:t>
      </w:r>
      <w:proofErr w:type="spellEnd"/>
      <w:r w:rsidRPr="00EE6E73">
        <w:rPr>
          <w:i/>
        </w:rPr>
        <w:t>-Cell-SCG-</w:t>
      </w:r>
      <w:proofErr w:type="spellStart"/>
      <w:r w:rsidRPr="00EE6E73">
        <w:rPr>
          <w:i/>
        </w:rPr>
        <w:t>ToRelease</w:t>
      </w:r>
      <w:proofErr w:type="spellEnd"/>
      <w:r w:rsidRPr="00EE6E73">
        <w:rPr>
          <w:i/>
        </w:rPr>
        <w:t xml:space="preserve"> and/or </w:t>
      </w:r>
      <w:proofErr w:type="spellStart"/>
      <w:r w:rsidRPr="00EE6E73">
        <w:rPr>
          <w:i/>
        </w:rPr>
        <w:t>musim-CellToAffectList</w:t>
      </w:r>
      <w:proofErr w:type="spellEnd"/>
      <w:r w:rsidRPr="00EE6E73">
        <w:rPr>
          <w:rFonts w:eastAsia="MS Mincho"/>
        </w:rPr>
        <w:t>;</w:t>
      </w:r>
    </w:p>
    <w:p w14:paraId="51386349" w14:textId="77777777" w:rsidR="009A58A2" w:rsidRPr="00EE6E73" w:rsidRDefault="009A58A2" w:rsidP="009A58A2">
      <w:pPr>
        <w:pStyle w:val="B3"/>
      </w:pPr>
      <w:r w:rsidRPr="00EE6E73">
        <w:t>3&gt;</w:t>
      </w:r>
      <w:r w:rsidRPr="00EE6E73">
        <w:tab/>
        <w:t xml:space="preserve">start the timer T348 with the timer value set to the </w:t>
      </w:r>
      <w:proofErr w:type="spellStart"/>
      <w:r w:rsidRPr="00EE6E73">
        <w:rPr>
          <w:i/>
        </w:rPr>
        <w:t>musim-WaitTimer</w:t>
      </w:r>
      <w:proofErr w:type="spellEnd"/>
      <w:r w:rsidRPr="00EE6E73">
        <w:t>.</w:t>
      </w:r>
    </w:p>
    <w:p w14:paraId="7B45BF68" w14:textId="77777777" w:rsidR="009A58A2" w:rsidRPr="00EE6E73" w:rsidRDefault="009A58A2" w:rsidP="009A58A2">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combination(s) of bands comprising of band(s) included in </w:t>
      </w:r>
      <w:proofErr w:type="spellStart"/>
      <w:r w:rsidRPr="00EE6E73">
        <w:rPr>
          <w:i/>
          <w:iCs/>
        </w:rPr>
        <w:t>musim-CandidateBandList</w:t>
      </w:r>
      <w:proofErr w:type="spellEnd"/>
      <w:r w:rsidRPr="00EE6E73">
        <w:t xml:space="preserve"> or if the UE has temporary capability restriction on the maximum CC number, and the UE did not transmit a </w:t>
      </w:r>
      <w:proofErr w:type="spellStart"/>
      <w:r w:rsidRPr="00EE6E73">
        <w:rPr>
          <w:i/>
        </w:rPr>
        <w:t>UEAssistanceInformation</w:t>
      </w:r>
      <w:proofErr w:type="spellEnd"/>
      <w:r w:rsidRPr="00EE6E73">
        <w:t xml:space="preserve"> message with </w:t>
      </w:r>
      <w:proofErr w:type="spellStart"/>
      <w:r w:rsidRPr="00EE6E73">
        <w:rPr>
          <w:i/>
        </w:rPr>
        <w:t>musim-AffectedBandsList</w:t>
      </w:r>
      <w:proofErr w:type="spellEnd"/>
      <w:r w:rsidRPr="00EE6E73">
        <w:rPr>
          <w:i/>
        </w:rPr>
        <w:t xml:space="preserve"> </w:t>
      </w:r>
      <w:r w:rsidRPr="00EE6E73">
        <w:rPr>
          <w:iCs/>
        </w:rPr>
        <w:t>and/or</w:t>
      </w:r>
      <w:r w:rsidRPr="00EE6E73">
        <w:rPr>
          <w:i/>
        </w:rPr>
        <w:t xml:space="preserve"> </w:t>
      </w:r>
      <w:proofErr w:type="spellStart"/>
      <w:r w:rsidRPr="00EE6E73">
        <w:rPr>
          <w:i/>
        </w:rPr>
        <w:t>musim-AvoidedBandsList</w:t>
      </w:r>
      <w:proofErr w:type="spellEnd"/>
      <w:r w:rsidRPr="00EE6E73">
        <w:t xml:space="preserve"> and/or </w:t>
      </w:r>
      <w:proofErr w:type="spellStart"/>
      <w:r w:rsidRPr="00EE6E73">
        <w:rPr>
          <w:i/>
          <w:iCs/>
        </w:rPr>
        <w:t>musim-MaxCC</w:t>
      </w:r>
      <w:proofErr w:type="spellEnd"/>
      <w:r w:rsidRPr="00EE6E73">
        <w:t xml:space="preserve"> since it was configured to provide MUSIM assistance information </w:t>
      </w:r>
      <w:r w:rsidRPr="00EE6E73">
        <w:rPr>
          <w:rFonts w:eastAsia="DengXian"/>
        </w:rPr>
        <w:t xml:space="preserve">for </w:t>
      </w:r>
      <w:r w:rsidRPr="00EE6E73">
        <w:t>temporary capability restriction</w:t>
      </w:r>
      <w:r w:rsidRPr="00EE6E73">
        <w:rPr>
          <w:iCs/>
        </w:rPr>
        <w:t xml:space="preserve"> and timer T346n</w:t>
      </w:r>
      <w:r w:rsidRPr="00EE6E73">
        <w:rPr>
          <w:rFonts w:eastAsia="DengXian"/>
          <w:iCs/>
        </w:rPr>
        <w:t xml:space="preserve"> is not running</w:t>
      </w:r>
      <w:r w:rsidRPr="00EE6E73">
        <w:t>; or</w:t>
      </w:r>
    </w:p>
    <w:p w14:paraId="3DCCFB75" w14:textId="77777777" w:rsidR="009A58A2" w:rsidRPr="00EE6E73" w:rsidRDefault="009A58A2" w:rsidP="009A58A2">
      <w:pPr>
        <w:pStyle w:val="B2"/>
      </w:pPr>
      <w:r w:rsidRPr="00EE6E73">
        <w:t>2&gt;</w:t>
      </w:r>
      <w:r w:rsidRPr="00EE6E73">
        <w:tab/>
        <w:t xml:space="preserve">if the current </w:t>
      </w:r>
      <w:proofErr w:type="spellStart"/>
      <w:r w:rsidRPr="00EE6E73">
        <w:rPr>
          <w:i/>
        </w:rPr>
        <w:t>musim-AffectedBandsList</w:t>
      </w:r>
      <w:proofErr w:type="spellEnd"/>
      <w:r w:rsidRPr="00EE6E73">
        <w:rPr>
          <w:i/>
        </w:rPr>
        <w:t xml:space="preserve"> </w:t>
      </w:r>
      <w:r w:rsidRPr="00EE6E73">
        <w:rPr>
          <w:iCs/>
        </w:rPr>
        <w:t xml:space="preserve">and/or </w:t>
      </w:r>
      <w:proofErr w:type="spellStart"/>
      <w:r w:rsidRPr="00EE6E73">
        <w:rPr>
          <w:i/>
        </w:rPr>
        <w:t>musim-AvoidedBandsList</w:t>
      </w:r>
      <w:proofErr w:type="spellEnd"/>
      <w:r w:rsidRPr="00EE6E73" w:rsidDel="00396235">
        <w:rPr>
          <w:i/>
        </w:rPr>
        <w:t xml:space="preserve"> </w:t>
      </w:r>
      <w:r w:rsidRPr="00EE6E73">
        <w:t xml:space="preserve">and/or </w:t>
      </w:r>
      <w:proofErr w:type="spellStart"/>
      <w:r w:rsidRPr="00EE6E73">
        <w:rPr>
          <w:i/>
          <w:iCs/>
        </w:rPr>
        <w:t>musim-MaxCC</w:t>
      </w:r>
      <w:proofErr w:type="spellEnd"/>
      <w:r w:rsidRPr="00EE6E73">
        <w:t xml:space="preserve">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musim-CapRestriction</w:t>
      </w:r>
      <w:proofErr w:type="spellEnd"/>
      <w:r w:rsidRPr="00EE6E73">
        <w:rPr>
          <w:iCs/>
        </w:rPr>
        <w:t xml:space="preserve"> and timer T346n</w:t>
      </w:r>
      <w:r w:rsidRPr="00EE6E73">
        <w:rPr>
          <w:rFonts w:eastAsia="DengXian"/>
          <w:iCs/>
        </w:rPr>
        <w:t xml:space="preserve"> is not running</w:t>
      </w:r>
      <w:r w:rsidRPr="00EE6E73">
        <w:t>:</w:t>
      </w:r>
    </w:p>
    <w:p w14:paraId="7BD788F3"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i/>
        </w:rPr>
        <w:t>musim-AffectedBandsList</w:t>
      </w:r>
      <w:proofErr w:type="spellEnd"/>
      <w:r w:rsidRPr="00EE6E73">
        <w:rPr>
          <w:i/>
        </w:rPr>
        <w:t xml:space="preserve"> </w:t>
      </w:r>
      <w:r w:rsidRPr="00EE6E73">
        <w:rPr>
          <w:iCs/>
        </w:rPr>
        <w:t>and/or</w:t>
      </w:r>
      <w:r w:rsidRPr="00EE6E73">
        <w:rPr>
          <w:i/>
        </w:rPr>
        <w:t xml:space="preserve"> </w:t>
      </w:r>
      <w:proofErr w:type="spellStart"/>
      <w:r w:rsidRPr="00EE6E73">
        <w:rPr>
          <w:i/>
        </w:rPr>
        <w:t>musim-AvoidedBandsList</w:t>
      </w:r>
      <w:proofErr w:type="spellEnd"/>
      <w:r w:rsidRPr="00EE6E73">
        <w:rPr>
          <w:rFonts w:eastAsia="DengXian"/>
          <w:iCs/>
        </w:rPr>
        <w:t xml:space="preserve"> </w:t>
      </w:r>
      <w:r w:rsidRPr="00EE6E73">
        <w:t xml:space="preserve">and/or </w:t>
      </w:r>
      <w:proofErr w:type="spellStart"/>
      <w:r w:rsidRPr="00EE6E73">
        <w:rPr>
          <w:i/>
          <w:iCs/>
        </w:rPr>
        <w:t>musim-Max</w:t>
      </w:r>
      <w:r w:rsidRPr="00EE6E73">
        <w:rPr>
          <w:rFonts w:eastAsia="DengXian"/>
          <w:i/>
          <w:iCs/>
        </w:rPr>
        <w:t>C</w:t>
      </w:r>
      <w:r w:rsidRPr="00EE6E73">
        <w:rPr>
          <w:i/>
          <w:iCs/>
        </w:rPr>
        <w:t>C</w:t>
      </w:r>
      <w:proofErr w:type="spellEnd"/>
      <w:r w:rsidRPr="00EE6E73">
        <w:rPr>
          <w:rFonts w:eastAsia="MS Mincho"/>
        </w:rPr>
        <w:t>;</w:t>
      </w:r>
    </w:p>
    <w:p w14:paraId="16ADBD21" w14:textId="77777777" w:rsidR="009A58A2" w:rsidRPr="00EE6E73" w:rsidRDefault="009A58A2" w:rsidP="009A58A2">
      <w:pPr>
        <w:pStyle w:val="B3"/>
      </w:pPr>
      <w:r w:rsidRPr="00EE6E73">
        <w:t>3&gt;</w:t>
      </w:r>
      <w:r w:rsidRPr="00EE6E73">
        <w:tab/>
        <w:t xml:space="preserve">start the timer T346n with the timer value set to the </w:t>
      </w:r>
      <w:proofErr w:type="spellStart"/>
      <w:r w:rsidRPr="00EE6E73">
        <w:rPr>
          <w:i/>
        </w:rPr>
        <w:t>musim-ProhibitTimer</w:t>
      </w:r>
      <w:proofErr w:type="spellEnd"/>
      <w:r w:rsidRPr="00EE6E73">
        <w:t>.</w:t>
      </w:r>
    </w:p>
    <w:p w14:paraId="223D4F5E" w14:textId="77777777" w:rsidR="009A58A2" w:rsidRPr="00EE6E73" w:rsidRDefault="009A58A2" w:rsidP="009A58A2">
      <w:pPr>
        <w:pStyle w:val="B2"/>
      </w:pPr>
      <w:r w:rsidRPr="00EE6E73">
        <w:t>2&gt;</w:t>
      </w:r>
      <w:r w:rsidRPr="00EE6E73">
        <w:tab/>
      </w:r>
      <w:r w:rsidRPr="00EE6E73">
        <w:rPr>
          <w:rFonts w:eastAsia="DengXian"/>
        </w:rPr>
        <w:t xml:space="preserve">if the UE is configured to provide the measurement gap requirement information of NR target bands and </w:t>
      </w:r>
      <w:r w:rsidRPr="00EE6E73">
        <w:t xml:space="preserve">if the current </w:t>
      </w:r>
      <w:r w:rsidRPr="00EE6E73">
        <w:rPr>
          <w:rFonts w:eastAsia="DengXian"/>
        </w:rPr>
        <w:t xml:space="preserve">measurement gap requirement information </w:t>
      </w:r>
      <w:r w:rsidRPr="00EE6E73">
        <w:t xml:space="preserve">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iCs/>
        </w:rPr>
        <w:t>musim-NeedForGapsInfoNR</w:t>
      </w:r>
      <w:proofErr w:type="spellEnd"/>
      <w:r w:rsidRPr="00EE6E73">
        <w:t xml:space="preserve"> or </w:t>
      </w:r>
      <w:proofErr w:type="spellStart"/>
      <w:r w:rsidRPr="00EE6E73">
        <w:rPr>
          <w:i/>
        </w:rPr>
        <w:t>RRCReconfigurationComplete</w:t>
      </w:r>
      <w:proofErr w:type="spellEnd"/>
      <w:r w:rsidRPr="00EE6E73">
        <w:rPr>
          <w:i/>
        </w:rPr>
        <w:t xml:space="preserve"> </w:t>
      </w:r>
      <w:r w:rsidRPr="00EE6E73">
        <w:t xml:space="preserve">message or </w:t>
      </w:r>
      <w:proofErr w:type="spellStart"/>
      <w:r w:rsidRPr="00EE6E73">
        <w:rPr>
          <w:i/>
        </w:rPr>
        <w:t>RRCResumeComplete</w:t>
      </w:r>
      <w:proofErr w:type="spellEnd"/>
      <w:r w:rsidRPr="00EE6E73">
        <w:rPr>
          <w:i/>
        </w:rPr>
        <w:t xml:space="preserve"> </w:t>
      </w:r>
      <w:r w:rsidRPr="00EE6E73">
        <w:t xml:space="preserve">message including </w:t>
      </w:r>
      <w:proofErr w:type="spellStart"/>
      <w:r w:rsidRPr="00EE6E73">
        <w:rPr>
          <w:i/>
          <w:iCs/>
        </w:rPr>
        <w:t>needForGapsInfoNR</w:t>
      </w:r>
      <w:proofErr w:type="spellEnd"/>
      <w:r w:rsidRPr="00EE6E73">
        <w:t>:</w:t>
      </w:r>
    </w:p>
    <w:p w14:paraId="251A7B5A"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rFonts w:eastAsia="MS Mincho"/>
          <w:i/>
        </w:rPr>
        <w:t>musim-NeedForGapsInfoNR</w:t>
      </w:r>
      <w:proofErr w:type="spellEnd"/>
      <w:r w:rsidRPr="00EE6E73">
        <w:rPr>
          <w:rFonts w:eastAsia="MS Mincho"/>
        </w:rPr>
        <w:t>;</w:t>
      </w:r>
    </w:p>
    <w:p w14:paraId="03FAFA00" w14:textId="77777777" w:rsidR="009A58A2" w:rsidRPr="00EE6E73" w:rsidRDefault="009A58A2" w:rsidP="009A58A2">
      <w:pPr>
        <w:pStyle w:val="B2"/>
      </w:pPr>
      <w:r w:rsidRPr="00EE6E73">
        <w:t>2&gt;</w:t>
      </w:r>
      <w:r w:rsidRPr="00EE6E73">
        <w:tab/>
        <w:t xml:space="preserve">if the UE has included </w:t>
      </w:r>
      <w:proofErr w:type="spellStart"/>
      <w:r w:rsidRPr="00EE6E73">
        <w:rPr>
          <w:i/>
        </w:rPr>
        <w:t>musim-CapRestrictionInd</w:t>
      </w:r>
      <w:proofErr w:type="spellEnd"/>
      <w:r w:rsidRPr="00EE6E73">
        <w:t xml:space="preserve"> in the </w:t>
      </w:r>
      <w:proofErr w:type="spellStart"/>
      <w:r w:rsidRPr="00EE6E73">
        <w:rPr>
          <w:i/>
        </w:rPr>
        <w:t>RRCSetupComplete</w:t>
      </w:r>
      <w:proofErr w:type="spellEnd"/>
      <w:r w:rsidRPr="00EE6E73">
        <w:t xml:space="preserve"> message or </w:t>
      </w:r>
      <w:proofErr w:type="spellStart"/>
      <w:r w:rsidRPr="00EE6E73">
        <w:rPr>
          <w:i/>
        </w:rPr>
        <w:t>RRCResumeComplete</w:t>
      </w:r>
      <w:proofErr w:type="spellEnd"/>
      <w:r w:rsidRPr="00EE6E73">
        <w:t xml:space="preserve"> or </w:t>
      </w:r>
      <w:proofErr w:type="spellStart"/>
      <w:r w:rsidRPr="00EE6E73">
        <w:rPr>
          <w:i/>
          <w:iCs/>
        </w:rPr>
        <w:t>RRCReestablishmentComplete</w:t>
      </w:r>
      <w:proofErr w:type="spellEnd"/>
      <w:r w:rsidRPr="00EE6E73">
        <w:t xml:space="preserve"> message and the temporary capability restriction is not applicable when the UE is configured to provide MUSIM assistance information for temporary capability restriction:</w:t>
      </w:r>
    </w:p>
    <w:p w14:paraId="4E557E5B" w14:textId="77777777" w:rsidR="009A58A2" w:rsidRPr="00EE6E73" w:rsidRDefault="009A58A2" w:rsidP="009A58A2">
      <w:pPr>
        <w:pStyle w:val="B3"/>
        <w:rPr>
          <w:rFonts w:eastAsia="DengXian"/>
        </w:rPr>
      </w:pPr>
      <w:r w:rsidRPr="00EE6E73">
        <w:lastRenderedPageBreak/>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indicate that there is no temporary capability restriction</w:t>
      </w:r>
      <w:r w:rsidRPr="00EE6E73">
        <w:rPr>
          <w:rFonts w:eastAsia="DengXian"/>
        </w:rPr>
        <w:t>;</w:t>
      </w:r>
    </w:p>
    <w:p w14:paraId="40DD5747" w14:textId="77777777" w:rsidR="009A58A2" w:rsidRPr="00EE6E73" w:rsidRDefault="009A58A2" w:rsidP="009A58A2">
      <w:pPr>
        <w:pStyle w:val="B1"/>
      </w:pPr>
      <w:r w:rsidRPr="00EE6E73">
        <w:t>1&gt;</w:t>
      </w:r>
      <w:r w:rsidRPr="00EE6E73">
        <w:tab/>
        <w:t>if configured to provide the relaxation state of RLM measurements of a cell group and RLM measurement of the cell group is not stopped:</w:t>
      </w:r>
    </w:p>
    <w:p w14:paraId="066A200E"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rlm-MeasRelaxationState</w:t>
      </w:r>
      <w:proofErr w:type="spellEnd"/>
      <w:r w:rsidRPr="00EE6E73">
        <w:t xml:space="preserve"> since it was configured to provide the relaxation state of RLM measurements for the cell group; or</w:t>
      </w:r>
    </w:p>
    <w:p w14:paraId="305C63B9" w14:textId="77777777" w:rsidR="009A58A2" w:rsidRPr="00EE6E73" w:rsidRDefault="009A58A2" w:rsidP="009A58A2">
      <w:pPr>
        <w:pStyle w:val="B2"/>
      </w:pPr>
      <w:r w:rsidRPr="00EE6E73">
        <w:t>2&gt;</w:t>
      </w:r>
      <w:r w:rsidRPr="00EE6E73">
        <w:tab/>
        <w:t xml:space="preserve">if the relaxation state of RLM measurements for the cell group is currently different from the relaxation state reported in the last transmission of the </w:t>
      </w:r>
      <w:proofErr w:type="spellStart"/>
      <w:r w:rsidRPr="00EE6E73">
        <w:rPr>
          <w:i/>
          <w:iCs/>
        </w:rPr>
        <w:t>UEAssistanceInformation</w:t>
      </w:r>
      <w:proofErr w:type="spellEnd"/>
      <w:r w:rsidRPr="00EE6E73">
        <w:t xml:space="preserve"> message including </w:t>
      </w:r>
      <w:proofErr w:type="spellStart"/>
      <w:r w:rsidRPr="00EE6E73">
        <w:rPr>
          <w:i/>
          <w:iCs/>
        </w:rPr>
        <w:t>rlm-MeasRelaxationState</w:t>
      </w:r>
      <w:proofErr w:type="spellEnd"/>
      <w:r w:rsidRPr="00EE6E73">
        <w:t xml:space="preserve"> of the cell group and timer T346j associated with the cell group is not running:</w:t>
      </w:r>
    </w:p>
    <w:p w14:paraId="636A713E" w14:textId="77777777" w:rsidR="009A58A2" w:rsidRPr="00EE6E73" w:rsidRDefault="009A58A2" w:rsidP="009A58A2">
      <w:pPr>
        <w:pStyle w:val="B3"/>
      </w:pPr>
      <w:r w:rsidRPr="00EE6E73">
        <w:t>3&gt;</w:t>
      </w:r>
      <w:r w:rsidRPr="00EE6E73">
        <w:tab/>
        <w:t xml:space="preserve">start timer T346j with the timer value set to the </w:t>
      </w:r>
      <w:proofErr w:type="spellStart"/>
      <w:r w:rsidRPr="00EE6E73">
        <w:rPr>
          <w:i/>
          <w:iCs/>
        </w:rPr>
        <w:t>rlm-RelaxtionReportingProhibitTimer</w:t>
      </w:r>
      <w:proofErr w:type="spellEnd"/>
      <w:r w:rsidRPr="00EE6E73">
        <w:t>;</w:t>
      </w:r>
    </w:p>
    <w:p w14:paraId="05874AD8"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relaxation state of RLM measurements of the cell group;</w:t>
      </w:r>
    </w:p>
    <w:p w14:paraId="324EE27D" w14:textId="77777777" w:rsidR="009A58A2" w:rsidRPr="00EE6E73" w:rsidRDefault="009A58A2" w:rsidP="009A58A2">
      <w:pPr>
        <w:pStyle w:val="B1"/>
      </w:pPr>
      <w:r w:rsidRPr="00EE6E73">
        <w:t>1&gt;</w:t>
      </w:r>
      <w:r w:rsidRPr="00EE6E73">
        <w:tab/>
        <w:t>if configured to provide the relaxation state of BFD measurements of serving cells of a cell group and BFD measurement of the cell group is not stopped:</w:t>
      </w:r>
    </w:p>
    <w:p w14:paraId="17539AB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r w:rsidRPr="00EE6E73">
        <w:rPr>
          <w:i/>
          <w:iCs/>
        </w:rPr>
        <w:t>bfd-</w:t>
      </w:r>
      <w:proofErr w:type="spellStart"/>
      <w:r w:rsidRPr="00EE6E73">
        <w:rPr>
          <w:i/>
          <w:iCs/>
        </w:rPr>
        <w:t>MeasRelaxationState</w:t>
      </w:r>
      <w:proofErr w:type="spellEnd"/>
      <w:r w:rsidRPr="00EE6E73">
        <w:t xml:space="preserve"> since it was configured to provide the relaxation state of BFD measurements for the cell group; or</w:t>
      </w:r>
    </w:p>
    <w:p w14:paraId="7D635F5B" w14:textId="77777777" w:rsidR="009A58A2" w:rsidRPr="00EE6E73" w:rsidRDefault="009A58A2" w:rsidP="009A58A2">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proofErr w:type="spellStart"/>
      <w:r w:rsidRPr="00EE6E73">
        <w:rPr>
          <w:i/>
          <w:iCs/>
        </w:rPr>
        <w:t>UEAssistanceInformation</w:t>
      </w:r>
      <w:proofErr w:type="spellEnd"/>
      <w:r w:rsidRPr="00EE6E73">
        <w:t xml:space="preserve"> message including </w:t>
      </w:r>
      <w:r w:rsidRPr="00EE6E73">
        <w:rPr>
          <w:i/>
          <w:iCs/>
        </w:rPr>
        <w:t>bfd-</w:t>
      </w:r>
      <w:proofErr w:type="spellStart"/>
      <w:r w:rsidRPr="00EE6E73">
        <w:rPr>
          <w:i/>
          <w:iCs/>
        </w:rPr>
        <w:t>MeasRelaxationState</w:t>
      </w:r>
      <w:proofErr w:type="spellEnd"/>
      <w:r w:rsidRPr="00EE6E73">
        <w:t xml:space="preserve"> of the cell group and timer T346k associated with the cell group is not running:</w:t>
      </w:r>
    </w:p>
    <w:p w14:paraId="684E1014" w14:textId="77777777" w:rsidR="009A58A2" w:rsidRPr="00EE6E73" w:rsidRDefault="009A58A2" w:rsidP="009A58A2">
      <w:pPr>
        <w:pStyle w:val="B3"/>
      </w:pPr>
      <w:r w:rsidRPr="00EE6E73">
        <w:t>3&gt;</w:t>
      </w:r>
      <w:r w:rsidRPr="00EE6E73">
        <w:tab/>
        <w:t xml:space="preserve">start timer T346k with the timer value set to the </w:t>
      </w:r>
      <w:r w:rsidRPr="00EE6E73">
        <w:rPr>
          <w:i/>
          <w:iCs/>
        </w:rPr>
        <w:t>bfd-</w:t>
      </w:r>
      <w:proofErr w:type="spellStart"/>
      <w:r w:rsidRPr="00EE6E73">
        <w:rPr>
          <w:i/>
          <w:iCs/>
        </w:rPr>
        <w:t>RelaxtionReportingProhibitTimer</w:t>
      </w:r>
      <w:proofErr w:type="spellEnd"/>
      <w:r w:rsidRPr="00EE6E73">
        <w:t>;</w:t>
      </w:r>
    </w:p>
    <w:p w14:paraId="15CBD05F"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relaxation state of BFD measurements of serving cells of the cell group.</w:t>
      </w:r>
    </w:p>
    <w:p w14:paraId="47057EB7" w14:textId="77777777" w:rsidR="009A58A2" w:rsidRPr="00EE6E73" w:rsidRDefault="009A58A2" w:rsidP="009A58A2">
      <w:pPr>
        <w:pStyle w:val="B1"/>
      </w:pPr>
      <w:r w:rsidRPr="00EE6E73">
        <w:t>1&gt;</w:t>
      </w:r>
      <w:r w:rsidRPr="00EE6E73">
        <w:tab/>
        <w:t>if data and/or signalling mapped to radio bearers not configured for SDT becomes available during SDT (i.e. while SDT procedure is ongoing):</w:t>
      </w:r>
    </w:p>
    <w:p w14:paraId="38DB00C8"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nonSDT-DataIndication</w:t>
      </w:r>
      <w:proofErr w:type="spellEnd"/>
      <w:r w:rsidRPr="00EE6E73">
        <w:rPr>
          <w:i/>
          <w:iCs/>
        </w:rPr>
        <w:t xml:space="preserve"> </w:t>
      </w:r>
      <w:r w:rsidRPr="00EE6E73">
        <w:t>since the initiation of the current resume procedure for SDT:</w:t>
      </w:r>
    </w:p>
    <w:p w14:paraId="44B9CB61"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w:t>
      </w:r>
      <w:proofErr w:type="spellStart"/>
      <w:r w:rsidRPr="00EE6E73">
        <w:rPr>
          <w:i/>
          <w:iCs/>
        </w:rPr>
        <w:t>nonSDT-DataIndication</w:t>
      </w:r>
      <w:proofErr w:type="spellEnd"/>
      <w:r w:rsidRPr="00EE6E73">
        <w:t>.</w:t>
      </w:r>
    </w:p>
    <w:p w14:paraId="26BC101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17C249FA"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proofErr w:type="spellStart"/>
      <w:r w:rsidRPr="00EE6E73">
        <w:rPr>
          <w:rFonts w:eastAsia="MS Mincho"/>
          <w:i/>
          <w:lang w:eastAsia="en-US"/>
        </w:rPr>
        <w:t>UEAssistanceInformation</w:t>
      </w:r>
      <w:proofErr w:type="spellEnd"/>
      <w:r w:rsidRPr="00EE6E73">
        <w:rPr>
          <w:rFonts w:eastAsia="MS Mincho"/>
          <w:lang w:eastAsia="en-US"/>
        </w:rPr>
        <w:t xml:space="preserve"> message with </w:t>
      </w:r>
      <w:proofErr w:type="spellStart"/>
      <w:r w:rsidRPr="00EE6E73">
        <w:rPr>
          <w:rFonts w:eastAsia="MS Mincho"/>
          <w:i/>
          <w:lang w:eastAsia="en-US"/>
        </w:rPr>
        <w:t>scg-DeactivationPreference</w:t>
      </w:r>
      <w:proofErr w:type="spellEnd"/>
      <w:r w:rsidRPr="00EE6E73">
        <w:rPr>
          <w:rFonts w:eastAsia="MS Mincho"/>
          <w:lang w:eastAsia="en-US"/>
        </w:rPr>
        <w:t xml:space="preserve"> since it was configured to provide its SCG deactivation preference; or</w:t>
      </w:r>
    </w:p>
    <w:p w14:paraId="139CCCD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proofErr w:type="spellStart"/>
      <w:r w:rsidRPr="00EE6E73">
        <w:rPr>
          <w:rFonts w:eastAsia="MS Mincho"/>
          <w:i/>
          <w:lang w:eastAsia="en-US"/>
        </w:rPr>
        <w:t>scg-DeactivationPreference</w:t>
      </w:r>
      <w:proofErr w:type="spellEnd"/>
      <w:r w:rsidRPr="00EE6E73">
        <w:rPr>
          <w:rFonts w:eastAsia="MS Mincho"/>
          <w:lang w:eastAsia="en-US"/>
        </w:rPr>
        <w:t>:</w:t>
      </w:r>
    </w:p>
    <w:p w14:paraId="016A5555"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proofErr w:type="spellStart"/>
      <w:r w:rsidRPr="00EE6E73">
        <w:rPr>
          <w:rFonts w:eastAsia="MS Mincho"/>
          <w:i/>
          <w:lang w:eastAsia="en-US"/>
        </w:rPr>
        <w:t>scg-DeactivationPreferenceProhibitTimer</w:t>
      </w:r>
      <w:proofErr w:type="spellEnd"/>
      <w:r w:rsidRPr="00EE6E73">
        <w:rPr>
          <w:rFonts w:eastAsia="MS Mincho"/>
          <w:lang w:eastAsia="en-US"/>
        </w:rPr>
        <w:t>;</w:t>
      </w:r>
    </w:p>
    <w:p w14:paraId="6758447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provide the UE preference for SCG deactivation;</w:t>
      </w:r>
    </w:p>
    <w:p w14:paraId="404777FA"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10D2829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6E8D3B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w:t>
      </w:r>
      <w:proofErr w:type="spellStart"/>
      <w:r w:rsidRPr="00EE6E73">
        <w:rPr>
          <w:rFonts w:eastAsia="MS Mincho"/>
          <w:i/>
          <w:lang w:eastAsia="en-US"/>
        </w:rPr>
        <w:t>BearerConfig</w:t>
      </w:r>
      <w:proofErr w:type="spellEnd"/>
      <w:r w:rsidRPr="00EE6E73">
        <w:rPr>
          <w:rFonts w:eastAsia="MS Mincho"/>
          <w:lang w:eastAsia="en-US"/>
        </w:rPr>
        <w:t xml:space="preserve"> in the </w:t>
      </w:r>
      <w:proofErr w:type="spellStart"/>
      <w:r w:rsidRPr="00EE6E73">
        <w:rPr>
          <w:rFonts w:eastAsia="MS Mincho"/>
          <w:i/>
          <w:lang w:eastAsia="en-US"/>
        </w:rPr>
        <w:t>CellGroupConfig</w:t>
      </w:r>
      <w:proofErr w:type="spellEnd"/>
      <w:r w:rsidRPr="00EE6E73">
        <w:rPr>
          <w:rFonts w:eastAsia="MS Mincho"/>
          <w:lang w:eastAsia="en-US"/>
        </w:rPr>
        <w:t xml:space="preserve"> associated with the MCG.</w:t>
      </w:r>
    </w:p>
    <w:p w14:paraId="5D0EECCB"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209F155E"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proofErr w:type="spellStart"/>
      <w:r w:rsidRPr="00EE6E73">
        <w:t>T</w:t>
      </w:r>
      <w:r w:rsidRPr="00EE6E73">
        <w:rPr>
          <w:vertAlign w:val="subscript"/>
        </w:rPr>
        <w:t>SearchDeltaP-StationaryConnected</w:t>
      </w:r>
      <w:proofErr w:type="spellEnd"/>
      <w:r w:rsidRPr="00EE6E73">
        <w:rPr>
          <w:rFonts w:eastAsia="MS Mincho"/>
          <w:lang w:eastAsia="en-US"/>
        </w:rPr>
        <w:t>:</w:t>
      </w:r>
    </w:p>
    <w:p w14:paraId="12038706" w14:textId="77777777" w:rsidR="009A58A2" w:rsidRPr="00EE6E73" w:rsidRDefault="009A58A2" w:rsidP="009A58A2">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if the UE </w:t>
      </w:r>
      <w:r w:rsidRPr="00EE6E73">
        <w:t xml:space="preserve">did not transmit a </w:t>
      </w:r>
      <w:proofErr w:type="spellStart"/>
      <w:r w:rsidRPr="00EE6E73">
        <w:rPr>
          <w:i/>
          <w:iCs/>
        </w:rPr>
        <w:t>UEAssistanceInformation</w:t>
      </w:r>
      <w:proofErr w:type="spellEnd"/>
      <w:r w:rsidRPr="00EE6E73">
        <w:t xml:space="preserve"> message with </w:t>
      </w:r>
      <w:proofErr w:type="spellStart"/>
      <w:r w:rsidRPr="00EE6E73">
        <w:rPr>
          <w:i/>
          <w:iCs/>
        </w:rPr>
        <w:t>rrm-MeasRelaxationFulfilment</w:t>
      </w:r>
      <w:proofErr w:type="spellEnd"/>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2C5FBCC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proofErr w:type="spellStart"/>
      <w:r w:rsidRPr="00EE6E73">
        <w:rPr>
          <w:i/>
          <w:iCs/>
        </w:rPr>
        <w:t>UEAssistanceInformation</w:t>
      </w:r>
      <w:proofErr w:type="spellEnd"/>
      <w:r w:rsidRPr="00EE6E73">
        <w:t xml:space="preserve"> message indicated the</w:t>
      </w:r>
      <w:r w:rsidRPr="00EE6E73">
        <w:rPr>
          <w:rFonts w:eastAsia="MS Mincho"/>
        </w:rPr>
        <w:t xml:space="preserve"> criterion in 5.7.4.4</w:t>
      </w:r>
      <w:r w:rsidRPr="00EE6E73">
        <w:t xml:space="preserve"> is not fulfilled with </w:t>
      </w:r>
      <w:proofErr w:type="spellStart"/>
      <w:r w:rsidRPr="00EE6E73">
        <w:rPr>
          <w:i/>
          <w:iCs/>
        </w:rPr>
        <w:t>rrm-MeasRelaxationFulfilment</w:t>
      </w:r>
      <w:proofErr w:type="spellEnd"/>
      <w:r w:rsidRPr="00EE6E73">
        <w:rPr>
          <w:i/>
          <w:iCs/>
        </w:rPr>
        <w:t xml:space="preserve"> </w:t>
      </w:r>
      <w:r w:rsidRPr="00EE6E73">
        <w:t xml:space="preserve">as </w:t>
      </w:r>
      <w:r w:rsidRPr="00EE6E73">
        <w:rPr>
          <w:i/>
          <w:iCs/>
        </w:rPr>
        <w:t>false</w:t>
      </w:r>
      <w:r w:rsidRPr="00EE6E73">
        <w:t>:</w:t>
      </w:r>
    </w:p>
    <w:p w14:paraId="6FDA290F" w14:textId="77777777" w:rsidR="009A58A2" w:rsidRPr="00EE6E73" w:rsidRDefault="009A58A2" w:rsidP="009A58A2">
      <w:pPr>
        <w:pStyle w:val="B4"/>
      </w:pPr>
      <w:r w:rsidRPr="00EE6E73">
        <w:rPr>
          <w:rFonts w:eastAsia="MS Mincho"/>
          <w:lang w:eastAsia="en-US"/>
        </w:rPr>
        <w:t>4&gt;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1F660D93"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2923944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proofErr w:type="spellStart"/>
      <w:r w:rsidRPr="00EE6E73">
        <w:rPr>
          <w:i/>
          <w:iCs/>
        </w:rPr>
        <w:t>UEAssistanceInformation</w:t>
      </w:r>
      <w:proofErr w:type="spellEnd"/>
      <w:r w:rsidRPr="00EE6E73">
        <w:t xml:space="preserve"> message indicated fulfilment of the criterion in 5.7.4.4 with </w:t>
      </w:r>
      <w:proofErr w:type="spellStart"/>
      <w:r w:rsidRPr="00EE6E73">
        <w:rPr>
          <w:i/>
          <w:iCs/>
        </w:rPr>
        <w:t>rrm-MeasRelaxationFulfilment</w:t>
      </w:r>
      <w:proofErr w:type="spellEnd"/>
      <w:r w:rsidRPr="00EE6E73">
        <w:rPr>
          <w:i/>
          <w:iCs/>
        </w:rPr>
        <w:t xml:space="preserve"> </w:t>
      </w:r>
      <w:r w:rsidRPr="00EE6E73">
        <w:t xml:space="preserve">as </w:t>
      </w:r>
      <w:r w:rsidRPr="00EE6E73">
        <w:rPr>
          <w:i/>
          <w:iCs/>
        </w:rPr>
        <w:t>true</w:t>
      </w:r>
      <w:r w:rsidRPr="00EE6E73">
        <w:t>:</w:t>
      </w:r>
    </w:p>
    <w:p w14:paraId="54FB188A" w14:textId="77777777" w:rsidR="009A58A2" w:rsidRPr="00EE6E73" w:rsidRDefault="009A58A2" w:rsidP="009A58A2">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FE9564D"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75A09E9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i/>
          <w:iCs/>
        </w:rPr>
        <w:t>UEAssistanceInformation</w:t>
      </w:r>
      <w:proofErr w:type="spellEnd"/>
      <w:r w:rsidRPr="00EE6E73">
        <w:rPr>
          <w:rFonts w:eastAsia="MS Mincho"/>
          <w:lang w:eastAsia="en-US"/>
        </w:rPr>
        <w:t xml:space="preserve"> message with </w:t>
      </w:r>
      <w:proofErr w:type="spellStart"/>
      <w:r w:rsidRPr="00EE6E73">
        <w:rPr>
          <w:i/>
          <w:iCs/>
        </w:rPr>
        <w:t>propagationDelayDifference</w:t>
      </w:r>
      <w:proofErr w:type="spellEnd"/>
      <w:r w:rsidRPr="00EE6E73">
        <w:rPr>
          <w:rFonts w:eastAsia="MS Mincho"/>
          <w:lang w:eastAsia="en-US"/>
        </w:rPr>
        <w:t xml:space="preserve"> since it was configured to provide service link propagation delay difference between serving cell and neighbour cell(s); or</w:t>
      </w:r>
    </w:p>
    <w:p w14:paraId="2DF0DFCC"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proofErr w:type="spellStart"/>
      <w:r w:rsidRPr="00EE6E73">
        <w:rPr>
          <w:i/>
          <w:iCs/>
        </w:rPr>
        <w:t>neighCellInfoList</w:t>
      </w:r>
      <w:proofErr w:type="spellEnd"/>
      <w:r w:rsidRPr="00EE6E73">
        <w:rPr>
          <w:rFonts w:eastAsia="MS Mincho"/>
          <w:lang w:eastAsia="en-US"/>
        </w:rPr>
        <w:t xml:space="preserve">, if the service link propagation delay difference between serving cell and the neighbour cell has changed more than </w:t>
      </w:r>
      <w:proofErr w:type="spellStart"/>
      <w:r w:rsidRPr="00EE6E73">
        <w:rPr>
          <w:i/>
          <w:iCs/>
        </w:rPr>
        <w:t>threshPropDelayDiff</w:t>
      </w:r>
      <w:proofErr w:type="spellEnd"/>
      <w:r w:rsidRPr="00EE6E73">
        <w:rPr>
          <w:rFonts w:eastAsia="MS Mincho"/>
          <w:lang w:eastAsia="en-US"/>
        </w:rPr>
        <w:t xml:space="preserve"> since the last transmission 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including </w:t>
      </w:r>
      <w:proofErr w:type="spellStart"/>
      <w:r w:rsidRPr="00EE6E73">
        <w:rPr>
          <w:i/>
          <w:iCs/>
        </w:rPr>
        <w:t>propagationDelayDifference</w:t>
      </w:r>
      <w:proofErr w:type="spellEnd"/>
      <w:r w:rsidRPr="00EE6E73">
        <w:rPr>
          <w:rFonts w:eastAsia="MS Mincho"/>
          <w:lang w:eastAsia="en-US"/>
        </w:rPr>
        <w:t>:</w:t>
      </w:r>
    </w:p>
    <w:p w14:paraId="0CC65FF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i/>
          <w:iCs/>
        </w:rPr>
        <w:t>UEAssistanceInformation</w:t>
      </w:r>
      <w:proofErr w:type="spellEnd"/>
      <w:r w:rsidRPr="00EE6E73">
        <w:rPr>
          <w:rFonts w:eastAsia="MS Mincho"/>
          <w:lang w:eastAsia="en-US"/>
        </w:rPr>
        <w:t xml:space="preserve"> message in accordance with 5.7.4.3 to provide service link propagation delay difference between serving cell and each neighbour cell included in the </w:t>
      </w:r>
      <w:proofErr w:type="spellStart"/>
      <w:r w:rsidRPr="00EE6E73">
        <w:rPr>
          <w:i/>
          <w:iCs/>
        </w:rPr>
        <w:t>neighCellInfoList</w:t>
      </w:r>
      <w:proofErr w:type="spellEnd"/>
      <w:r w:rsidRPr="00EE6E73">
        <w:rPr>
          <w:rFonts w:eastAsia="MS Mincho"/>
          <w:lang w:eastAsia="en-US"/>
        </w:rPr>
        <w:t>;</w:t>
      </w:r>
    </w:p>
    <w:p w14:paraId="315C4BD1"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3CD55689"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proofErr w:type="spellStart"/>
      <w:r w:rsidRPr="00EE6E73">
        <w:rPr>
          <w:rFonts w:eastAsia="MS Mincho"/>
          <w:i/>
          <w:lang w:eastAsia="en-US"/>
        </w:rPr>
        <w:t>UEAssistanceInformation</w:t>
      </w:r>
      <w:proofErr w:type="spellEnd"/>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5F6595CB"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5730664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76D0DAAE" w14:textId="77777777" w:rsidR="009A58A2" w:rsidRPr="00EE6E73" w:rsidRDefault="009A58A2" w:rsidP="009A58A2">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provide the UE preference for </w:t>
      </w:r>
      <w:r w:rsidRPr="00EE6E73">
        <w:t>multi-Rx operation for FR2.</w:t>
      </w:r>
    </w:p>
    <w:p w14:paraId="45622F1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SimSun"/>
          <w:lang w:eastAsia="en-US"/>
        </w:rPr>
        <w:t>if configured to indicate the availability of flight path information and the UE has (updated) flight path information available:</w:t>
      </w:r>
    </w:p>
    <w:p w14:paraId="62B52BCB"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if the UE had neither provided a flight path information nor indicated the availability of flight path information since last entering RRC_CONNECTED state; or</w:t>
      </w:r>
    </w:p>
    <w:p w14:paraId="5B5DEB8D" w14:textId="77777777" w:rsidR="009A58A2" w:rsidRPr="00EE6E73" w:rsidRDefault="009A58A2" w:rsidP="009A58A2">
      <w:pPr>
        <w:pStyle w:val="B2"/>
        <w:rPr>
          <w:rFonts w:eastAsia="SimSun"/>
        </w:rPr>
      </w:pPr>
      <w:r w:rsidRPr="00EE6E73">
        <w:rPr>
          <w:rFonts w:eastAsia="SimSun"/>
          <w:lang w:eastAsia="en-US"/>
        </w:rPr>
        <w:t>2&gt;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3D227423" w14:textId="77777777" w:rsidR="009A58A2" w:rsidRPr="00EE6E73" w:rsidRDefault="009A58A2" w:rsidP="009A58A2">
      <w:pPr>
        <w:pStyle w:val="B2"/>
        <w:rPr>
          <w:rFonts w:eastAsia="SimSun"/>
          <w:lang w:eastAsia="en-US"/>
        </w:rPr>
      </w:pPr>
      <w:r w:rsidRPr="00EE6E73">
        <w:rPr>
          <w:rFonts w:eastAsia="SimSun"/>
        </w:rPr>
        <w:t>2&gt;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 xml:space="preserve">that was previously provided </w:t>
      </w:r>
      <w:r w:rsidRPr="00EE6E73">
        <w:rPr>
          <w:rFonts w:eastAsia="Malgun Gothic"/>
          <w:lang w:eastAsia="en-GB"/>
        </w:rPr>
        <w:t>since last entering RRC_CONNECTED state</w:t>
      </w:r>
      <w:r w:rsidRPr="00EE6E73">
        <w:rPr>
          <w:rFonts w:eastAsia="SimSun"/>
        </w:rPr>
        <w:t xml:space="preserve"> is to be removed; or</w:t>
      </w:r>
    </w:p>
    <w:p w14:paraId="6DCE3C7A"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r>
      <w:r w:rsidRPr="00EE6E73">
        <w:rPr>
          <w:rFonts w:eastAsia="SimSun"/>
        </w:rPr>
        <w:t xml:space="preserve">if </w:t>
      </w:r>
      <w:proofErr w:type="spellStart"/>
      <w:r w:rsidRPr="00EE6E73">
        <w:rPr>
          <w:rFonts w:eastAsia="SimSun"/>
          <w:i/>
          <w:iCs/>
        </w:rPr>
        <w:t>flightPathUpdateDistanceThr</w:t>
      </w:r>
      <w:proofErr w:type="spellEnd"/>
      <w:r w:rsidRPr="00EE6E73">
        <w:rPr>
          <w:rFonts w:eastAsia="SimSun"/>
          <w:lang w:eastAsia="en-US"/>
        </w:rPr>
        <w:t xml:space="preserve"> is </w:t>
      </w:r>
      <w:r w:rsidRPr="00EE6E73">
        <w:rPr>
          <w:rFonts w:eastAsia="MS Mincho"/>
          <w:lang w:eastAsia="en-US"/>
        </w:rPr>
        <w:t>configured</w:t>
      </w:r>
      <w:r w:rsidRPr="00EE6E73">
        <w:rPr>
          <w:rFonts w:eastAsia="SimSun"/>
          <w:lang w:eastAsia="en-US"/>
        </w:rPr>
        <w:t xml:space="preserve"> and, for at least one waypoint, the 3D distance between the previously provided location and the new location is more than the distance threshold configured by </w:t>
      </w:r>
      <w:proofErr w:type="spellStart"/>
      <w:r w:rsidRPr="00EE6E73">
        <w:rPr>
          <w:rFonts w:eastAsia="SimSun"/>
          <w:i/>
          <w:iCs/>
        </w:rPr>
        <w:t>flightPathUpdateDistanceThr</w:t>
      </w:r>
      <w:proofErr w:type="spellEnd"/>
      <w:r w:rsidRPr="00EE6E73">
        <w:rPr>
          <w:rFonts w:eastAsia="SimSun"/>
          <w:lang w:eastAsia="en-US"/>
        </w:rPr>
        <w:t>; or</w:t>
      </w:r>
    </w:p>
    <w:p w14:paraId="1BF30564" w14:textId="77777777" w:rsidR="009A58A2" w:rsidRPr="00EE6E73" w:rsidRDefault="009A58A2" w:rsidP="009A58A2">
      <w:pPr>
        <w:pStyle w:val="B2"/>
        <w:rPr>
          <w:rFonts w:eastAsia="SimSun"/>
          <w:lang w:eastAsia="en-US"/>
        </w:rPr>
      </w:pPr>
      <w:r w:rsidRPr="00EE6E73">
        <w:rPr>
          <w:rFonts w:eastAsia="SimSun"/>
          <w:lang w:eastAsia="en-US"/>
        </w:rPr>
        <w:t xml:space="preserve">2&gt; </w:t>
      </w:r>
      <w:r w:rsidRPr="00EE6E73">
        <w:rPr>
          <w:rFonts w:eastAsia="SimSun"/>
        </w:rPr>
        <w:t xml:space="preserve">if </w:t>
      </w:r>
      <w:proofErr w:type="spellStart"/>
      <w:r w:rsidRPr="00EE6E73">
        <w:rPr>
          <w:rFonts w:eastAsia="SimSun"/>
          <w:i/>
          <w:iCs/>
        </w:rPr>
        <w:t>flightPathUpdateTimeThr</w:t>
      </w:r>
      <w:proofErr w:type="spellEnd"/>
      <w:r w:rsidRPr="00EE6E73">
        <w:rPr>
          <w:rFonts w:eastAsia="SimSun"/>
          <w:i/>
          <w:iCs/>
        </w:rPr>
        <w:t xml:space="preserve">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EE6E73">
        <w:rPr>
          <w:rFonts w:eastAsia="SimSun"/>
          <w:i/>
          <w:iCs/>
        </w:rPr>
        <w:t>flightPathUpdateTimeThr</w:t>
      </w:r>
      <w:proofErr w:type="spellEnd"/>
      <w:r w:rsidRPr="00EE6E73">
        <w:rPr>
          <w:rFonts w:eastAsia="SimSun"/>
          <w:lang w:eastAsia="en-US"/>
        </w:rPr>
        <w:t>:</w:t>
      </w:r>
    </w:p>
    <w:p w14:paraId="5522848D" w14:textId="77777777" w:rsidR="009A58A2" w:rsidRPr="00EE6E73" w:rsidRDefault="009A58A2" w:rsidP="009A58A2">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initiate transmission of the </w:t>
      </w:r>
      <w:proofErr w:type="spellStart"/>
      <w:r w:rsidRPr="00EE6E73">
        <w:rPr>
          <w:rFonts w:eastAsia="SimSun"/>
          <w:i/>
          <w:iCs/>
          <w:lang w:eastAsia="en-US"/>
        </w:rPr>
        <w:t>UEAssistanceInformation</w:t>
      </w:r>
      <w:proofErr w:type="spellEnd"/>
      <w:r w:rsidRPr="00EE6E73">
        <w:rPr>
          <w:rFonts w:eastAsia="MS Mincho"/>
          <w:lang w:eastAsia="en-US"/>
        </w:rPr>
        <w:t xml:space="preserve"> message in accordance with 5.7.4.3 to indicate the availability of flight path information;</w:t>
      </w:r>
    </w:p>
    <w:p w14:paraId="2843EA0B" w14:textId="77777777" w:rsidR="009A58A2" w:rsidRPr="00EE6E73" w:rsidRDefault="009A58A2" w:rsidP="009A58A2">
      <w:pPr>
        <w:pStyle w:val="NO"/>
        <w:rPr>
          <w:rFonts w:eastAsia="MS Mincho"/>
          <w:lang w:eastAsia="en-US"/>
        </w:rPr>
      </w:pPr>
      <w:r w:rsidRPr="00EE6E73">
        <w:t>NOTE 4:</w:t>
      </w:r>
      <w:r w:rsidRPr="00EE6E73">
        <w:tab/>
        <w:t xml:space="preserve">If neither </w:t>
      </w:r>
      <w:proofErr w:type="spellStart"/>
      <w:r w:rsidRPr="00EE6E73">
        <w:rPr>
          <w:i/>
          <w:iCs/>
        </w:rPr>
        <w:t>flightPathUpdateDistanceThr</w:t>
      </w:r>
      <w:proofErr w:type="spellEnd"/>
      <w:r w:rsidRPr="00EE6E73">
        <w:t xml:space="preserve"> nor </w:t>
      </w:r>
      <w:proofErr w:type="spellStart"/>
      <w:r w:rsidRPr="00EE6E73">
        <w:rPr>
          <w:i/>
          <w:iCs/>
        </w:rPr>
        <w:t>flightPathUpdateTimeThr</w:t>
      </w:r>
      <w:proofErr w:type="spellEnd"/>
      <w:r w:rsidRPr="00EE6E73">
        <w:t xml:space="preserve"> is configured, it is up to UE implementation whether to </w:t>
      </w:r>
      <w:r w:rsidRPr="00EE6E73">
        <w:rPr>
          <w:rFonts w:eastAsia="MS Mincho"/>
        </w:rPr>
        <w:t xml:space="preserve">initiate transmission of the </w:t>
      </w:r>
      <w:proofErr w:type="spellStart"/>
      <w:r w:rsidRPr="00EE6E73">
        <w:rPr>
          <w:i/>
          <w:iCs/>
        </w:rPr>
        <w:t>UEAssistanceInformation</w:t>
      </w:r>
      <w:proofErr w:type="spellEnd"/>
      <w:r w:rsidRPr="00EE6E73">
        <w:rPr>
          <w:rFonts w:eastAsia="MS Mincho"/>
        </w:rPr>
        <w:t xml:space="preserve"> message </w:t>
      </w:r>
      <w:r w:rsidRPr="00EE6E73">
        <w:t>when updated flight path information is available.</w:t>
      </w:r>
    </w:p>
    <w:p w14:paraId="5076732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6B2C59C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i/>
          <w:iCs/>
        </w:rPr>
        <w:t>UEAssistanceInformation</w:t>
      </w:r>
      <w:proofErr w:type="spellEnd"/>
      <w:r w:rsidRPr="00EE6E73">
        <w:rPr>
          <w:rFonts w:eastAsia="MS Mincho"/>
          <w:lang w:eastAsia="en-US"/>
        </w:rPr>
        <w:t xml:space="preserve"> message with </w:t>
      </w:r>
      <w:r w:rsidRPr="00EE6E73">
        <w:rPr>
          <w:i/>
          <w:iCs/>
        </w:rPr>
        <w:t>ul-</w:t>
      </w:r>
      <w:proofErr w:type="spellStart"/>
      <w:r w:rsidRPr="00EE6E73">
        <w:rPr>
          <w:i/>
          <w:iCs/>
        </w:rPr>
        <w:t>TrafficInfo</w:t>
      </w:r>
      <w:proofErr w:type="spellEnd"/>
      <w:r w:rsidRPr="00EE6E73">
        <w:rPr>
          <w:rFonts w:eastAsia="MS Mincho"/>
          <w:lang w:eastAsia="en-US"/>
        </w:rPr>
        <w:t xml:space="preserve"> since it was configured to provide UL traffic information; or</w:t>
      </w:r>
    </w:p>
    <w:p w14:paraId="1F7C69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proofErr w:type="spellStart"/>
      <w:r w:rsidRPr="00EE6E73">
        <w:rPr>
          <w:rFonts w:eastAsia="MS Mincho"/>
          <w:i/>
          <w:lang w:eastAsia="en-US"/>
        </w:rPr>
        <w:t>UEAssistanceInformation</w:t>
      </w:r>
      <w:proofErr w:type="spellEnd"/>
      <w:r w:rsidRPr="00EE6E73">
        <w:rPr>
          <w:rFonts w:eastAsia="MS Mincho"/>
          <w:i/>
          <w:lang w:eastAsia="en-US"/>
        </w:rPr>
        <w:t xml:space="preserve"> </w:t>
      </w:r>
      <w:r w:rsidRPr="00EE6E73">
        <w:rPr>
          <w:rFonts w:eastAsia="MS Mincho"/>
          <w:lang w:eastAsia="en-US"/>
        </w:rPr>
        <w:t xml:space="preserve">has changed since the last transmission 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r w:rsidRPr="00EE6E73">
        <w:rPr>
          <w:i/>
          <w:iCs/>
        </w:rPr>
        <w:t>ul-</w:t>
      </w:r>
      <w:proofErr w:type="spellStart"/>
      <w:r w:rsidRPr="00EE6E73">
        <w:rPr>
          <w:i/>
          <w:iCs/>
        </w:rPr>
        <w:t>TrafficInfo</w:t>
      </w:r>
      <w:proofErr w:type="spellEnd"/>
      <w:r w:rsidRPr="00EE6E73">
        <w:rPr>
          <w:rFonts w:eastAsia="MS Mincho"/>
          <w:lang w:eastAsia="en-US"/>
        </w:rPr>
        <w:t xml:space="preserve"> for at least one QoS flow for which timer T346l is not running:</w:t>
      </w:r>
    </w:p>
    <w:p w14:paraId="02E18D1E"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i/>
          <w:iCs/>
        </w:rPr>
        <w:t>UEAssistanceInformation</w:t>
      </w:r>
      <w:proofErr w:type="spellEnd"/>
      <w:r w:rsidRPr="00EE6E73">
        <w:rPr>
          <w:rFonts w:eastAsia="MS Mincho"/>
          <w:lang w:eastAsia="en-US"/>
        </w:rPr>
        <w:t xml:space="preserve"> message in accordance with 5.7.4.3 to provide UL traffic information.</w:t>
      </w:r>
    </w:p>
    <w:p w14:paraId="21EF63F5" w14:textId="77777777" w:rsidR="009A58A2" w:rsidRPr="00EE6E73" w:rsidRDefault="009A58A2" w:rsidP="009A58A2">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proofErr w:type="spellStart"/>
      <w:r w:rsidRPr="00EE6E73">
        <w:rPr>
          <w:rFonts w:eastAsia="MS Mincho"/>
          <w:i/>
          <w:lang w:eastAsia="en-US"/>
        </w:rPr>
        <w:t>burstArrivalTime</w:t>
      </w:r>
      <w:proofErr w:type="spellEnd"/>
      <w:r w:rsidRPr="00EE6E73">
        <w:rPr>
          <w:rFonts w:eastAsia="MS Mincho"/>
          <w:lang w:eastAsia="en-US"/>
        </w:rPr>
        <w:t xml:space="preserve"> to have changed when it changes relative to the periodicity of the Data Burst arrival.</w:t>
      </w:r>
    </w:p>
    <w:p w14:paraId="77DA8059" w14:textId="77777777" w:rsidR="009A58A2" w:rsidRPr="00EE6E73" w:rsidRDefault="009A58A2" w:rsidP="009A58A2">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147ADF14"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did not transmit a </w:t>
      </w:r>
      <w:proofErr w:type="spellStart"/>
      <w:r w:rsidRPr="00EE6E73">
        <w:rPr>
          <w:rFonts w:eastAsia="SimSun"/>
          <w:i/>
          <w:iCs/>
        </w:rPr>
        <w:t>UEAssistanceInformation</w:t>
      </w:r>
      <w:proofErr w:type="spellEnd"/>
      <w:r w:rsidRPr="00EE6E73">
        <w:rPr>
          <w:rFonts w:eastAsia="MS Mincho"/>
        </w:rPr>
        <w:t xml:space="preserve"> message with </w:t>
      </w:r>
      <w:r w:rsidRPr="00EE6E73">
        <w:rPr>
          <w:rFonts w:eastAsia="SimSun"/>
          <w:i/>
          <w:iCs/>
        </w:rPr>
        <w:t>n3c-relayUE-InfoList</w:t>
      </w:r>
      <w:r w:rsidRPr="00EE6E73">
        <w:rPr>
          <w:rFonts w:eastAsia="MS Mincho"/>
        </w:rPr>
        <w:t xml:space="preserve"> since it was configured to report available relay UE information with non-3GPP connection(s); or</w:t>
      </w:r>
    </w:p>
    <w:p w14:paraId="48CCC8C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UE has new available non-3GPP connection(s); or</w:t>
      </w:r>
    </w:p>
    <w:p w14:paraId="733F2AD8"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95B9548" w14:textId="77777777" w:rsidR="009A58A2" w:rsidRPr="00EE6E73" w:rsidRDefault="009A58A2" w:rsidP="009A58A2">
      <w:pPr>
        <w:pStyle w:val="B3"/>
        <w:rPr>
          <w:rFonts w:eastAsia="MS Mincho"/>
          <w:lang w:eastAsia="en-US"/>
        </w:rPr>
      </w:pPr>
      <w:r w:rsidRPr="00EE6E73">
        <w:rPr>
          <w:rFonts w:eastAsia="MS Mincho"/>
        </w:rPr>
        <w:t>3&gt;</w:t>
      </w:r>
      <w:r w:rsidRPr="00EE6E73">
        <w:rPr>
          <w:rFonts w:eastAsia="MS Mincho"/>
        </w:rPr>
        <w:tab/>
        <w:t xml:space="preserve">initiate transmission of the </w:t>
      </w:r>
      <w:proofErr w:type="spellStart"/>
      <w:r w:rsidRPr="00EE6E73">
        <w:rPr>
          <w:rFonts w:eastAsia="SimSun"/>
          <w:i/>
          <w:iCs/>
        </w:rPr>
        <w:t>UEAssistanceInformation</w:t>
      </w:r>
      <w:proofErr w:type="spellEnd"/>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297ACBE4" w14:textId="77777777" w:rsidR="009A58A2" w:rsidRPr="00EE6E73" w:rsidRDefault="009A58A2" w:rsidP="009A58A2">
      <w:pPr>
        <w:pStyle w:val="B1"/>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positioning:</w:t>
      </w:r>
    </w:p>
    <w:p w14:paraId="4BFF21D4" w14:textId="14593616" w:rsidR="009A58A2" w:rsidRPr="00EE6E73" w:rsidRDefault="009A58A2" w:rsidP="009A58A2">
      <w:pPr>
        <w:pStyle w:val="B3"/>
        <w:rPr>
          <w:rFonts w:eastAsia="MS Mincho"/>
          <w:lang w:eastAsia="en-US"/>
        </w:rPr>
      </w:pPr>
      <w:r w:rsidRPr="00EE6E73">
        <w:t>2&gt;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configured grant assistance information for NR </w:t>
      </w:r>
      <w:proofErr w:type="spellStart"/>
      <w:r w:rsidRPr="00EE6E73">
        <w:t>sidelink</w:t>
      </w:r>
      <w:proofErr w:type="spellEnd"/>
      <w:r w:rsidRPr="00EE6E73">
        <w:t xml:space="preserve"> positioning;</w:t>
      </w:r>
    </w:p>
    <w:p w14:paraId="15C1A479" w14:textId="77777777" w:rsidR="009A58A2" w:rsidRPr="00EE6E73" w:rsidRDefault="009A58A2" w:rsidP="009A58A2">
      <w:pPr>
        <w:pStyle w:val="Heading4"/>
      </w:pPr>
      <w:r w:rsidRPr="00EE6E73">
        <w:t>5.7.4.3</w:t>
      </w:r>
      <w:r w:rsidRPr="00EE6E73">
        <w:tab/>
        <w:t xml:space="preserve">Actions related to transmission of </w:t>
      </w:r>
      <w:proofErr w:type="spellStart"/>
      <w:r w:rsidRPr="00EE6E73">
        <w:rPr>
          <w:i/>
        </w:rPr>
        <w:t>UEAssistanceInformation</w:t>
      </w:r>
      <w:proofErr w:type="spellEnd"/>
      <w:r w:rsidRPr="00EE6E73">
        <w:t xml:space="preserve"> message</w:t>
      </w:r>
    </w:p>
    <w:p w14:paraId="40CF835C" w14:textId="77777777" w:rsidR="009A58A2" w:rsidRPr="00EE6E73" w:rsidRDefault="009A58A2" w:rsidP="009A58A2">
      <w:r w:rsidRPr="00EE6E73">
        <w:t xml:space="preserve">The UE shall set the contents of the </w:t>
      </w:r>
      <w:proofErr w:type="spellStart"/>
      <w:r w:rsidRPr="00EE6E73">
        <w:rPr>
          <w:i/>
        </w:rPr>
        <w:t>UEAssistanceInformation</w:t>
      </w:r>
      <w:proofErr w:type="spellEnd"/>
      <w:r w:rsidRPr="00EE6E73">
        <w:t xml:space="preserve"> message as follows:</w:t>
      </w:r>
    </w:p>
    <w:p w14:paraId="73EF2C3F"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a delay budget report according to 5.7.4.2 or 5.3.5.3;</w:t>
      </w:r>
    </w:p>
    <w:p w14:paraId="39816632" w14:textId="77777777" w:rsidR="009A58A2" w:rsidRPr="00EE6E73" w:rsidRDefault="009A58A2" w:rsidP="009A58A2">
      <w:pPr>
        <w:pStyle w:val="B2"/>
      </w:pPr>
      <w:r w:rsidRPr="00EE6E73">
        <w:t>2&gt;</w:t>
      </w:r>
      <w:r w:rsidRPr="00EE6E73">
        <w:rPr>
          <w:lang w:eastAsia="ko-KR"/>
        </w:rPr>
        <w:tab/>
      </w:r>
      <w:r w:rsidRPr="00EE6E73">
        <w:t xml:space="preserve">set </w:t>
      </w:r>
      <w:proofErr w:type="spellStart"/>
      <w:r w:rsidRPr="00EE6E73">
        <w:rPr>
          <w:i/>
          <w:iCs/>
        </w:rPr>
        <w:t>delay</w:t>
      </w:r>
      <w:r w:rsidRPr="00EE6E73">
        <w:rPr>
          <w:i/>
          <w:iCs/>
          <w:lang w:eastAsia="ko-KR"/>
        </w:rPr>
        <w:t>Budget</w:t>
      </w:r>
      <w:r w:rsidRPr="00EE6E73">
        <w:rPr>
          <w:i/>
          <w:iCs/>
        </w:rPr>
        <w:t>Report</w:t>
      </w:r>
      <w:proofErr w:type="spellEnd"/>
      <w:r w:rsidRPr="00EE6E73">
        <w:t xml:space="preserve"> to </w:t>
      </w:r>
      <w:r w:rsidRPr="00EE6E73">
        <w:rPr>
          <w:i/>
          <w:iCs/>
        </w:rPr>
        <w:t>type1</w:t>
      </w:r>
      <w:r w:rsidRPr="00EE6E73">
        <w:t xml:space="preserve"> according to a desired value;</w:t>
      </w:r>
    </w:p>
    <w:p w14:paraId="343A6900" w14:textId="77777777" w:rsidR="009A58A2" w:rsidRPr="00EE6E73" w:rsidRDefault="009A58A2" w:rsidP="009A58A2">
      <w:pPr>
        <w:pStyle w:val="B1"/>
        <w:rPr>
          <w:rFonts w:eastAsia="MS Mincho"/>
          <w:lang w:eastAsia="en-US"/>
        </w:rPr>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overheating assistance information according to 5.7.4.2 or 5.3.5.3;</w:t>
      </w:r>
    </w:p>
    <w:p w14:paraId="3FDB00DD" w14:textId="77777777" w:rsidR="009A58A2" w:rsidRPr="00EE6E73" w:rsidRDefault="009A58A2" w:rsidP="009A58A2">
      <w:pPr>
        <w:pStyle w:val="B2"/>
      </w:pPr>
      <w:r w:rsidRPr="00EE6E73">
        <w:t>2&gt;</w:t>
      </w:r>
      <w:r w:rsidRPr="00EE6E73">
        <w:tab/>
        <w:t>if the UE experiences internal overheating:</w:t>
      </w:r>
    </w:p>
    <w:p w14:paraId="4FBCEC49" w14:textId="77777777" w:rsidR="009A58A2" w:rsidRPr="00EE6E73" w:rsidRDefault="009A58A2" w:rsidP="009A58A2">
      <w:pPr>
        <w:pStyle w:val="B3"/>
      </w:pPr>
      <w:r w:rsidRPr="00EE6E73">
        <w:t>3&gt;</w:t>
      </w:r>
      <w:r w:rsidRPr="00EE6E73">
        <w:tab/>
        <w:t>if the UE prefers to temporarily reduce the number of maximum secondary component carriers:</w:t>
      </w:r>
    </w:p>
    <w:p w14:paraId="1DC189BC" w14:textId="77777777" w:rsidR="009A58A2" w:rsidRPr="00EE6E73" w:rsidRDefault="009A58A2" w:rsidP="009A58A2">
      <w:pPr>
        <w:pStyle w:val="B4"/>
      </w:pPr>
      <w:r w:rsidRPr="00EE6E73">
        <w:t>4&gt;</w:t>
      </w:r>
      <w:r w:rsidRPr="00EE6E73">
        <w:tab/>
        <w:t xml:space="preserve">include </w:t>
      </w:r>
      <w:proofErr w:type="spellStart"/>
      <w:r w:rsidRPr="00EE6E73">
        <w:rPr>
          <w:i/>
          <w:iCs/>
        </w:rPr>
        <w:t>reducedMaxCCs</w:t>
      </w:r>
      <w:proofErr w:type="spellEnd"/>
      <w:r w:rsidRPr="00EE6E73">
        <w:t xml:space="preserve"> in the </w:t>
      </w:r>
      <w:proofErr w:type="spellStart"/>
      <w:r w:rsidRPr="00EE6E73">
        <w:rPr>
          <w:i/>
          <w:iCs/>
        </w:rPr>
        <w:t>OverheatingAssistance</w:t>
      </w:r>
      <w:proofErr w:type="spellEnd"/>
      <w:r w:rsidRPr="00EE6E73">
        <w:t xml:space="preserve"> IE;</w:t>
      </w:r>
    </w:p>
    <w:p w14:paraId="24CDA347" w14:textId="77777777" w:rsidR="009A58A2" w:rsidRPr="00EE6E73" w:rsidRDefault="009A58A2" w:rsidP="009A58A2">
      <w:pPr>
        <w:pStyle w:val="B4"/>
      </w:pPr>
      <w:r w:rsidRPr="00EE6E73">
        <w:t>4&gt;</w:t>
      </w:r>
      <w:r w:rsidRPr="00EE6E73">
        <w:tab/>
        <w:t xml:space="preserve">set </w:t>
      </w:r>
      <w:proofErr w:type="spellStart"/>
      <w:r w:rsidRPr="00EE6E73">
        <w:rPr>
          <w:i/>
          <w:iCs/>
        </w:rPr>
        <w:t>reducedCCsDL</w:t>
      </w:r>
      <w:proofErr w:type="spellEnd"/>
      <w:r w:rsidRPr="00EE6E73">
        <w:t xml:space="preserve"> to the number of maximum </w:t>
      </w:r>
      <w:proofErr w:type="spellStart"/>
      <w:r w:rsidRPr="00EE6E73">
        <w:t>SCells</w:t>
      </w:r>
      <w:proofErr w:type="spellEnd"/>
      <w:r w:rsidRPr="00EE6E73">
        <w:t xml:space="preserve"> the UE prefers to be temporarily configured in downlink;</w:t>
      </w:r>
    </w:p>
    <w:p w14:paraId="7FFD942F" w14:textId="77777777" w:rsidR="009A58A2" w:rsidRPr="00EE6E73" w:rsidRDefault="009A58A2" w:rsidP="009A58A2">
      <w:pPr>
        <w:pStyle w:val="B4"/>
      </w:pPr>
      <w:r w:rsidRPr="00EE6E73">
        <w:t>4&gt;</w:t>
      </w:r>
      <w:r w:rsidRPr="00EE6E73">
        <w:tab/>
        <w:t xml:space="preserve">set </w:t>
      </w:r>
      <w:proofErr w:type="spellStart"/>
      <w:r w:rsidRPr="00EE6E73">
        <w:rPr>
          <w:i/>
          <w:iCs/>
        </w:rPr>
        <w:t>reducedCCsUL</w:t>
      </w:r>
      <w:proofErr w:type="spellEnd"/>
      <w:r w:rsidRPr="00EE6E73">
        <w:t xml:space="preserve"> to the number of maximum </w:t>
      </w:r>
      <w:proofErr w:type="spellStart"/>
      <w:r w:rsidRPr="00EE6E73">
        <w:t>SCells</w:t>
      </w:r>
      <w:proofErr w:type="spellEnd"/>
      <w:r w:rsidRPr="00EE6E73">
        <w:t xml:space="preserve"> the UE prefers to be temporarily configured in uplink;</w:t>
      </w:r>
    </w:p>
    <w:p w14:paraId="3E2AD486" w14:textId="77777777" w:rsidR="009A58A2" w:rsidRPr="00EE6E73" w:rsidRDefault="009A58A2" w:rsidP="009A58A2">
      <w:pPr>
        <w:pStyle w:val="B3"/>
      </w:pPr>
      <w:r w:rsidRPr="00EE6E73">
        <w:t>3&gt;</w:t>
      </w:r>
      <w:r w:rsidRPr="00EE6E73">
        <w:tab/>
        <w:t>if the UE prefers to temporarily reduce maximum aggregated bandwidth of FR1:</w:t>
      </w:r>
    </w:p>
    <w:p w14:paraId="0C27DF7E"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proofErr w:type="spellStart"/>
      <w:r w:rsidRPr="00EE6E73">
        <w:rPr>
          <w:i/>
          <w:iCs/>
        </w:rPr>
        <w:t>OverheatingAssistance</w:t>
      </w:r>
      <w:proofErr w:type="spellEnd"/>
      <w:r w:rsidRPr="00EE6E73">
        <w:t xml:space="preserve"> IE;</w:t>
      </w:r>
    </w:p>
    <w:p w14:paraId="70B58AD6" w14:textId="77777777" w:rsidR="009A58A2" w:rsidRPr="00EE6E73" w:rsidRDefault="009A58A2" w:rsidP="009A58A2">
      <w:pPr>
        <w:pStyle w:val="B4"/>
      </w:pPr>
      <w:r w:rsidRPr="00EE6E73">
        <w:lastRenderedPageBreak/>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prefers to be temporarily configured across all downlink carriers of FR1;</w:t>
      </w:r>
    </w:p>
    <w:p w14:paraId="7F9C1811"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prefers to be temporarily configured across all uplink carriers of FR1;</w:t>
      </w:r>
    </w:p>
    <w:p w14:paraId="22544CC6" w14:textId="77777777" w:rsidR="009A58A2" w:rsidRPr="00EE6E73" w:rsidRDefault="009A58A2" w:rsidP="009A58A2">
      <w:pPr>
        <w:pStyle w:val="B3"/>
      </w:pPr>
      <w:r w:rsidRPr="00EE6E73">
        <w:t>3&gt;</w:t>
      </w:r>
      <w:r w:rsidRPr="00EE6E73">
        <w:tab/>
        <w:t>if the UE prefers to temporarily reduce maximum aggregated bandwidth of FR2</w:t>
      </w:r>
      <w:r w:rsidRPr="00EE6E73">
        <w:rPr>
          <w:rFonts w:eastAsia="SimSun"/>
          <w:lang w:eastAsia="en-US"/>
        </w:rPr>
        <w:t>-1</w:t>
      </w:r>
      <w:r w:rsidRPr="00EE6E73">
        <w:t>:</w:t>
      </w:r>
    </w:p>
    <w:p w14:paraId="17120081"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proofErr w:type="spellStart"/>
      <w:r w:rsidRPr="00EE6E73">
        <w:rPr>
          <w:i/>
          <w:iCs/>
        </w:rPr>
        <w:t>OverheatingAssistance</w:t>
      </w:r>
      <w:proofErr w:type="spellEnd"/>
      <w:r w:rsidRPr="00EE6E73">
        <w:t xml:space="preserve"> IE;</w:t>
      </w:r>
    </w:p>
    <w:p w14:paraId="28AA0DA9"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prefers to be temporarily configured across all downlink carriers of FR2</w:t>
      </w:r>
      <w:r w:rsidRPr="00EE6E73">
        <w:rPr>
          <w:rFonts w:eastAsia="SimSun"/>
          <w:lang w:eastAsia="en-US"/>
        </w:rPr>
        <w:t>-1</w:t>
      </w:r>
      <w:r w:rsidRPr="00EE6E73">
        <w:t>;</w:t>
      </w:r>
    </w:p>
    <w:p w14:paraId="1EDADA19"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prefers to be temporarily configured across all uplink carriers of FR2</w:t>
      </w:r>
      <w:r w:rsidRPr="00EE6E73">
        <w:rPr>
          <w:rFonts w:eastAsia="SimSun"/>
          <w:lang w:eastAsia="en-US"/>
        </w:rPr>
        <w:t>-1</w:t>
      </w:r>
      <w:r w:rsidRPr="00EE6E73">
        <w:t>;</w:t>
      </w:r>
    </w:p>
    <w:p w14:paraId="4CEDB26B" w14:textId="77777777" w:rsidR="009A58A2" w:rsidRPr="00EE6E73" w:rsidRDefault="009A58A2" w:rsidP="009A58A2">
      <w:pPr>
        <w:pStyle w:val="B3"/>
      </w:pPr>
      <w:r w:rsidRPr="00EE6E73">
        <w:t>3&gt;</w:t>
      </w:r>
      <w:r w:rsidRPr="00EE6E73">
        <w:tab/>
        <w:t>if the UE prefers to temporarily reduce maximum aggregated bandwidth of FR2-2:</w:t>
      </w:r>
    </w:p>
    <w:p w14:paraId="55E29BB2"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w:t>
      </w:r>
      <w:proofErr w:type="spellStart"/>
      <w:r w:rsidRPr="00EE6E73">
        <w:rPr>
          <w:i/>
          <w:iCs/>
        </w:rPr>
        <w:t>OverheatingAssistance</w:t>
      </w:r>
      <w:proofErr w:type="spellEnd"/>
      <w:r w:rsidRPr="00EE6E73">
        <w:rPr>
          <w:i/>
          <w:iCs/>
        </w:rPr>
        <w:t xml:space="preserve"> IE</w:t>
      </w:r>
      <w:r w:rsidRPr="00EE6E73">
        <w:t>;</w:t>
      </w:r>
    </w:p>
    <w:p w14:paraId="717BD9EC"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37641FE8"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1728D3C9"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FR1:</w:t>
      </w:r>
    </w:p>
    <w:p w14:paraId="14518AF5"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proofErr w:type="spellStart"/>
      <w:r w:rsidRPr="00EE6E73">
        <w:rPr>
          <w:i/>
          <w:iCs/>
        </w:rPr>
        <w:t>OverheatingAssistance</w:t>
      </w:r>
      <w:proofErr w:type="spellEnd"/>
      <w:r w:rsidRPr="00EE6E73">
        <w:t xml:space="preserve"> IE;</w:t>
      </w:r>
    </w:p>
    <w:p w14:paraId="174C90AE"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F57151C"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AD1D252"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FR2</w:t>
      </w:r>
      <w:r w:rsidRPr="00EE6E73">
        <w:rPr>
          <w:rFonts w:eastAsia="SimSun"/>
          <w:lang w:eastAsia="en-US"/>
        </w:rPr>
        <w:t>-1</w:t>
      </w:r>
      <w:r w:rsidRPr="00EE6E73">
        <w:t>:</w:t>
      </w:r>
    </w:p>
    <w:p w14:paraId="5E7E9D6E"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proofErr w:type="spellStart"/>
      <w:r w:rsidRPr="00EE6E73">
        <w:rPr>
          <w:i/>
          <w:iCs/>
        </w:rPr>
        <w:t>OverheatingAssistance</w:t>
      </w:r>
      <w:proofErr w:type="spellEnd"/>
      <w:r w:rsidRPr="00EE6E73">
        <w:t xml:space="preserve"> IE;</w:t>
      </w:r>
    </w:p>
    <w:p w14:paraId="3A6A78BA"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downlink;</w:t>
      </w:r>
    </w:p>
    <w:p w14:paraId="21A64366"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uplink;</w:t>
      </w:r>
    </w:p>
    <w:p w14:paraId="02747301" w14:textId="77777777" w:rsidR="009A58A2" w:rsidRPr="00EE6E73" w:rsidRDefault="009A58A2" w:rsidP="009A58A2">
      <w:pPr>
        <w:pStyle w:val="B4"/>
      </w:pPr>
      <w:r w:rsidRPr="00EE6E73">
        <w:t>3&gt;</w:t>
      </w:r>
      <w:r w:rsidRPr="00EE6E73">
        <w:tab/>
        <w:t>if the UE prefers to temporarily reduce the number of maximum MIMO layers of each serving cell operating on FR2-2:</w:t>
      </w:r>
    </w:p>
    <w:p w14:paraId="486CA3C3"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proofErr w:type="spellStart"/>
      <w:r w:rsidRPr="00EE6E73">
        <w:rPr>
          <w:i/>
          <w:iCs/>
        </w:rPr>
        <w:t>OverheatingAssistance</w:t>
      </w:r>
      <w:proofErr w:type="spellEnd"/>
      <w:r w:rsidRPr="00EE6E73">
        <w:rPr>
          <w:i/>
          <w:iCs/>
        </w:rPr>
        <w:t xml:space="preserve"> IE</w:t>
      </w:r>
      <w:r w:rsidRPr="00EE6E73">
        <w:t>;</w:t>
      </w:r>
    </w:p>
    <w:p w14:paraId="0AD344BD"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600C96B"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473C0801" w14:textId="77777777" w:rsidR="009A58A2" w:rsidRPr="00EE6E73" w:rsidRDefault="009A58A2" w:rsidP="009A58A2">
      <w:pPr>
        <w:pStyle w:val="B2"/>
      </w:pPr>
      <w:r w:rsidRPr="00EE6E73">
        <w:t>2&gt;</w:t>
      </w:r>
      <w:r w:rsidRPr="00EE6E73">
        <w:tab/>
        <w:t>else (if the UE no longer experiences an overheating condition):</w:t>
      </w:r>
    </w:p>
    <w:p w14:paraId="650BEB0C" w14:textId="77777777" w:rsidR="009A58A2" w:rsidRPr="00EE6E73" w:rsidRDefault="009A58A2" w:rsidP="009A58A2">
      <w:pPr>
        <w:pStyle w:val="B3"/>
      </w:pPr>
      <w:r w:rsidRPr="00EE6E73">
        <w:t>3&gt;</w:t>
      </w:r>
      <w:r w:rsidRPr="00EE6E73">
        <w:tab/>
        <w:t xml:space="preserve">do not include </w:t>
      </w:r>
      <w:proofErr w:type="spellStart"/>
      <w:r w:rsidRPr="00EE6E73">
        <w:rPr>
          <w:i/>
          <w:iCs/>
        </w:rPr>
        <w:t>reducedMaxCCs</w:t>
      </w:r>
      <w:proofErr w:type="spellEnd"/>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SimSun"/>
          <w:i/>
          <w:iCs/>
          <w:lang w:eastAsia="en-US"/>
        </w:rPr>
        <w:t>reducedMaxBW-FR2-2</w:t>
      </w:r>
      <w:r w:rsidRPr="00EE6E73">
        <w:rPr>
          <w:rFonts w:eastAsia="SimSun"/>
          <w:lang w:eastAsia="en-US"/>
        </w:rPr>
        <w:t xml:space="preserve">, </w:t>
      </w:r>
      <w:r w:rsidRPr="00EE6E73">
        <w:rPr>
          <w:i/>
          <w:iCs/>
        </w:rPr>
        <w:t>reducedMaxMIMO-LayersFR1,</w:t>
      </w:r>
      <w:r w:rsidRPr="00EE6E73">
        <w:t xml:space="preserve"> </w:t>
      </w:r>
      <w:r w:rsidRPr="00EE6E73">
        <w:rPr>
          <w:i/>
          <w:iCs/>
        </w:rPr>
        <w:t>reducedMaxMIMO-LayersFR2</w:t>
      </w:r>
      <w:r w:rsidRPr="00EE6E73">
        <w:rPr>
          <w:rFonts w:eastAsia="SimSun"/>
          <w:lang w:eastAsia="en-US"/>
        </w:rPr>
        <w:t xml:space="preserve"> or </w:t>
      </w:r>
      <w:r w:rsidRPr="00EE6E73">
        <w:rPr>
          <w:rFonts w:eastAsia="SimSun"/>
          <w:i/>
          <w:iCs/>
          <w:lang w:eastAsia="en-US"/>
        </w:rPr>
        <w:t>reducedMaxMIMO-LayersFR2-2</w:t>
      </w:r>
      <w:r w:rsidRPr="00EE6E73">
        <w:t xml:space="preserve"> in </w:t>
      </w:r>
      <w:proofErr w:type="spellStart"/>
      <w:r w:rsidRPr="00EE6E73">
        <w:rPr>
          <w:i/>
          <w:iCs/>
        </w:rPr>
        <w:t>OverheatingAssistance</w:t>
      </w:r>
      <w:proofErr w:type="spellEnd"/>
      <w:r w:rsidRPr="00EE6E73">
        <w:t xml:space="preserve"> IE;</w:t>
      </w:r>
    </w:p>
    <w:p w14:paraId="15451FA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FDM assistance information according to 5.7.4.2 or 5.3.5.3:</w:t>
      </w:r>
    </w:p>
    <w:p w14:paraId="17DBF98D" w14:textId="77777777" w:rsidR="009A58A2" w:rsidRPr="00EE6E73" w:rsidRDefault="009A58A2" w:rsidP="009A58A2">
      <w:pPr>
        <w:pStyle w:val="B2"/>
      </w:pPr>
      <w:r w:rsidRPr="00EE6E73">
        <w:rPr>
          <w:lang w:eastAsia="ko-KR"/>
        </w:rPr>
        <w:lastRenderedPageBreak/>
        <w:t>2</w:t>
      </w:r>
      <w:r w:rsidRPr="00EE6E73">
        <w:t>&gt;</w:t>
      </w:r>
      <w:r w:rsidRPr="00EE6E73">
        <w:rPr>
          <w:lang w:eastAsia="ko-KR"/>
        </w:rPr>
        <w:tab/>
      </w:r>
      <w:r w:rsidRPr="00EE6E73">
        <w:t xml:space="preserve">if there is at least one carrier frequency included in </w:t>
      </w:r>
      <w:proofErr w:type="spellStart"/>
      <w:r w:rsidRPr="00EE6E73">
        <w:rPr>
          <w:i/>
        </w:rPr>
        <w:t>candidateServingFreqListNR</w:t>
      </w:r>
      <w:proofErr w:type="spellEnd"/>
      <w:r w:rsidRPr="00EE6E73">
        <w:t>, the UE is experiencing IDC problems that it cannot solve by itself:</w:t>
      </w:r>
    </w:p>
    <w:p w14:paraId="6D014C5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affectedCarrierFreqList</w:t>
      </w:r>
      <w:proofErr w:type="spellEnd"/>
      <w:r w:rsidRPr="00EE6E73">
        <w:t xml:space="preserve"> with an entry for each affected carrier frequency included in </w:t>
      </w:r>
      <w:proofErr w:type="spellStart"/>
      <w:r w:rsidRPr="00EE6E73">
        <w:rPr>
          <w:i/>
        </w:rPr>
        <w:t>candidateServingFreqListNR</w:t>
      </w:r>
      <w:proofErr w:type="spellEnd"/>
      <w:r w:rsidRPr="00EE6E73">
        <w:t>;</w:t>
      </w:r>
    </w:p>
    <w:p w14:paraId="65D9C52C"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carrier frequency included in the field </w:t>
      </w:r>
      <w:proofErr w:type="spellStart"/>
      <w:r w:rsidRPr="00EE6E73">
        <w:rPr>
          <w:i/>
        </w:rPr>
        <w:t>affectedCarrierFreqList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and set it accordingly;</w:t>
      </w:r>
    </w:p>
    <w:p w14:paraId="6E6E0B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SimSun"/>
        </w:rPr>
        <w:t xml:space="preserve">included in </w:t>
      </w:r>
      <w:proofErr w:type="spellStart"/>
      <w:r w:rsidRPr="00EE6E73">
        <w:rPr>
          <w:rFonts w:eastAsia="SimSun"/>
          <w:i/>
        </w:rPr>
        <w:t>candidateServingFreqListNR</w:t>
      </w:r>
      <w:proofErr w:type="spellEnd"/>
      <w:r w:rsidRPr="00EE6E73">
        <w:t>, the UE is experiencing IDC problems that it cannot solve by itself:</w:t>
      </w:r>
    </w:p>
    <w:p w14:paraId="0EC25B1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w:t>
      </w:r>
      <w:proofErr w:type="spellStart"/>
      <w:r w:rsidRPr="00EE6E73">
        <w:rPr>
          <w:i/>
        </w:rPr>
        <w:t>victimSystemType</w:t>
      </w:r>
      <w:proofErr w:type="spellEnd"/>
      <w:r w:rsidRPr="00EE6E73">
        <w:t xml:space="preserve"> for each UL CA or NR-DC combination included in </w:t>
      </w:r>
      <w:proofErr w:type="spellStart"/>
      <w:r w:rsidRPr="00EE6E73">
        <w:rPr>
          <w:i/>
        </w:rPr>
        <w:t>affectedCarrierFreqCombList</w:t>
      </w:r>
      <w:proofErr w:type="spellEnd"/>
      <w:r w:rsidRPr="00EE6E73">
        <w:t>;</w:t>
      </w:r>
    </w:p>
    <w:p w14:paraId="512C5AA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if the UE sets</w:t>
      </w:r>
      <w:r w:rsidRPr="00EE6E73">
        <w:rPr>
          <w:i/>
        </w:rPr>
        <w:t xml:space="preserve"> </w:t>
      </w:r>
      <w:proofErr w:type="spellStart"/>
      <w:r w:rsidRPr="00EE6E73">
        <w:rPr>
          <w:i/>
        </w:rPr>
        <w:t>victimSystemType</w:t>
      </w:r>
      <w:proofErr w:type="spellEnd"/>
      <w:r w:rsidRPr="00EE6E73">
        <w:t xml:space="preserve"> to </w:t>
      </w:r>
      <w:proofErr w:type="spellStart"/>
      <w:r w:rsidRPr="00EE6E73">
        <w:rPr>
          <w:i/>
        </w:rPr>
        <w:t>wlan</w:t>
      </w:r>
      <w:proofErr w:type="spellEnd"/>
      <w:r w:rsidRPr="00EE6E73">
        <w:t xml:space="preserve"> or </w:t>
      </w:r>
      <w:proofErr w:type="spellStart"/>
      <w:r w:rsidRPr="00EE6E73">
        <w:rPr>
          <w:i/>
        </w:rPr>
        <w:t>bluetooth</w:t>
      </w:r>
      <w:proofErr w:type="spellEnd"/>
      <w:r w:rsidRPr="00EE6E73">
        <w:t>:</w:t>
      </w:r>
    </w:p>
    <w:p w14:paraId="2D9E19A6" w14:textId="77777777" w:rsidR="009A58A2" w:rsidRPr="00EE6E73" w:rsidRDefault="009A58A2" w:rsidP="009A58A2">
      <w:pPr>
        <w:pStyle w:val="B4"/>
      </w:pPr>
      <w:r w:rsidRPr="00EE6E73">
        <w:t>4&gt;</w:t>
      </w:r>
      <w:r w:rsidRPr="00EE6E73">
        <w:tab/>
        <w:t xml:space="preserve">include </w:t>
      </w:r>
      <w:proofErr w:type="spellStart"/>
      <w:r w:rsidRPr="00EE6E73">
        <w:rPr>
          <w:i/>
        </w:rPr>
        <w:t>affectedCarrierFreqCombList</w:t>
      </w:r>
      <w:proofErr w:type="spellEnd"/>
      <w:r w:rsidRPr="00EE6E73">
        <w:t xml:space="preserve"> with an entry for each supported UL CA combination comprising of carrier frequencies included in </w:t>
      </w:r>
      <w:proofErr w:type="spellStart"/>
      <w:r w:rsidRPr="00EE6E73">
        <w:rPr>
          <w:i/>
        </w:rPr>
        <w:t>candidateServingFreqListNR</w:t>
      </w:r>
      <w:proofErr w:type="spellEnd"/>
      <w:r w:rsidRPr="00EE6E73">
        <w:t>, that is affected by IDC problems;</w:t>
      </w:r>
    </w:p>
    <w:p w14:paraId="254AC78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else:</w:t>
      </w:r>
    </w:p>
    <w:p w14:paraId="40D45D4E" w14:textId="77777777" w:rsidR="009A58A2" w:rsidRPr="00EE6E73" w:rsidRDefault="009A58A2" w:rsidP="009A58A2">
      <w:pPr>
        <w:pStyle w:val="B4"/>
      </w:pPr>
      <w:r w:rsidRPr="00EE6E73">
        <w:t>4&gt;</w:t>
      </w:r>
      <w:r w:rsidRPr="00EE6E73">
        <w:tab/>
        <w:t xml:space="preserve">optionally include </w:t>
      </w:r>
      <w:proofErr w:type="spellStart"/>
      <w:r w:rsidRPr="00EE6E73">
        <w:rPr>
          <w:i/>
        </w:rPr>
        <w:t>affectedCarrierFreqCombList</w:t>
      </w:r>
      <w:proofErr w:type="spellEnd"/>
      <w:r w:rsidRPr="00EE6E73">
        <w:t xml:space="preserve"> with an entry for each supported UL CA or NR-DC combination comprising of carrier frequencies included in </w:t>
      </w:r>
      <w:proofErr w:type="spellStart"/>
      <w:r w:rsidRPr="00EE6E73">
        <w:rPr>
          <w:i/>
        </w:rPr>
        <w:t>candidateServingFreqListNR</w:t>
      </w:r>
      <w:proofErr w:type="spellEnd"/>
      <w:r w:rsidRPr="00EE6E73">
        <w:t>, that is affected by IDC problems;</w:t>
      </w:r>
    </w:p>
    <w:p w14:paraId="2E0C5114"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enhanced FDM assistance information according to 5.7.4.2 or 5.3.5.3:</w:t>
      </w:r>
    </w:p>
    <w:p w14:paraId="298F3AA4"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proofErr w:type="spellStart"/>
      <w:r w:rsidRPr="00EE6E73">
        <w:rPr>
          <w:i/>
        </w:rPr>
        <w:t>candidateServingFreqRangeListNR</w:t>
      </w:r>
      <w:proofErr w:type="spellEnd"/>
      <w:r w:rsidRPr="00EE6E73">
        <w:rPr>
          <w:iCs/>
        </w:rPr>
        <w:t xml:space="preserve">, and the </w:t>
      </w:r>
      <w:proofErr w:type="spellStart"/>
      <w:r w:rsidRPr="00EE6E73">
        <w:rPr>
          <w:iCs/>
        </w:rPr>
        <w:t>center</w:t>
      </w:r>
      <w:proofErr w:type="spellEnd"/>
      <w:r w:rsidRPr="00EE6E73">
        <w:rPr>
          <w:iCs/>
        </w:rPr>
        <w:t xml:space="preserve"> frequency of the affected </w:t>
      </w:r>
      <w:r w:rsidRPr="00EE6E73">
        <w:t xml:space="preserve">frequency range is within the candidate frequency range included in </w:t>
      </w:r>
      <w:proofErr w:type="spellStart"/>
      <w:r w:rsidRPr="00EE6E73">
        <w:rPr>
          <w:i/>
        </w:rPr>
        <w:t>candidateServingFreqRangeListNR</w:t>
      </w:r>
      <w:proofErr w:type="spellEnd"/>
      <w:r w:rsidRPr="00EE6E73">
        <w:rPr>
          <w:iCs/>
        </w:rPr>
        <w:t xml:space="preserve">, </w:t>
      </w:r>
      <w:r w:rsidRPr="00EE6E73">
        <w:t>the UE is experiencing IDC problems that it cannot solve by itself:</w:t>
      </w:r>
    </w:p>
    <w:p w14:paraId="76C97F4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affectedCarrierFreqRangeList</w:t>
      </w:r>
      <w:proofErr w:type="spellEnd"/>
      <w:r w:rsidRPr="00EE6E73">
        <w:t xml:space="preserve"> with an entry for each affected frequency range;</w:t>
      </w:r>
    </w:p>
    <w:p w14:paraId="2B243DCE"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iCs/>
        </w:rPr>
        <w:t>affectedCarrierFreqRangeList</w:t>
      </w:r>
      <w:proofErr w:type="spellEnd"/>
      <w:r w:rsidRPr="00EE6E73">
        <w:t xml:space="preserve">, include </w:t>
      </w:r>
      <w:proofErr w:type="spellStart"/>
      <w:r w:rsidRPr="00EE6E73">
        <w:rPr>
          <w:i/>
          <w:iCs/>
        </w:rPr>
        <w:t>centerFreq</w:t>
      </w:r>
      <w:proofErr w:type="spellEnd"/>
      <w:r w:rsidRPr="00EE6E73">
        <w:t xml:space="preserve"> and </w:t>
      </w:r>
      <w:proofErr w:type="spellStart"/>
      <w:r w:rsidRPr="00EE6E73">
        <w:rPr>
          <w:i/>
          <w:iCs/>
        </w:rPr>
        <w:t>affectedBandwidth</w:t>
      </w:r>
      <w:proofErr w:type="spellEnd"/>
      <w:r w:rsidRPr="00EE6E73">
        <w:t>;</w:t>
      </w:r>
    </w:p>
    <w:p w14:paraId="2863C31B"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rPr>
        <w:t>affectedCarrierFreqRangeList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 xml:space="preserve">and optionally </w:t>
      </w:r>
      <w:proofErr w:type="spellStart"/>
      <w:r w:rsidRPr="00EE6E73">
        <w:rPr>
          <w:i/>
        </w:rPr>
        <w:t>victimSystemType</w:t>
      </w:r>
      <w:proofErr w:type="spellEnd"/>
      <w:r w:rsidRPr="00EE6E73">
        <w:t>, and set it accordingly;</w:t>
      </w:r>
    </w:p>
    <w:p w14:paraId="1640B04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SimSun"/>
        </w:rPr>
        <w:t xml:space="preserve">included in </w:t>
      </w:r>
      <w:proofErr w:type="spellStart"/>
      <w:r w:rsidRPr="00EE6E73">
        <w:rPr>
          <w:i/>
        </w:rPr>
        <w:t>candidateServingFreqRangeListNR</w:t>
      </w:r>
      <w:proofErr w:type="spellEnd"/>
      <w:r w:rsidRPr="00EE6E73">
        <w:t xml:space="preserve">, and each affected frequency range in the UL CA or NR-DC combination overlapping with one candidate frequency range included in </w:t>
      </w:r>
      <w:proofErr w:type="spellStart"/>
      <w:r w:rsidRPr="00EE6E73">
        <w:rPr>
          <w:i/>
        </w:rPr>
        <w:t>candidateServingFreqRangeListNR</w:t>
      </w:r>
      <w:proofErr w:type="spellEnd"/>
      <w:r w:rsidRPr="00EE6E73">
        <w:rPr>
          <w:iCs/>
        </w:rPr>
        <w:t xml:space="preserve">, and the </w:t>
      </w:r>
      <w:proofErr w:type="spellStart"/>
      <w:r w:rsidRPr="00EE6E73">
        <w:rPr>
          <w:iCs/>
        </w:rPr>
        <w:t>center</w:t>
      </w:r>
      <w:proofErr w:type="spellEnd"/>
      <w:r w:rsidRPr="00EE6E73">
        <w:rPr>
          <w:iCs/>
        </w:rPr>
        <w:t xml:space="preserve"> frequency of the </w:t>
      </w:r>
      <w:r w:rsidRPr="00EE6E73">
        <w:t xml:space="preserve">affected frequency range is within the candidate frequency range included in </w:t>
      </w:r>
      <w:proofErr w:type="spellStart"/>
      <w:r w:rsidRPr="00EE6E73">
        <w:rPr>
          <w:i/>
        </w:rPr>
        <w:t>candidateServingFreqRangeListNR</w:t>
      </w:r>
      <w:proofErr w:type="spellEnd"/>
      <w:r w:rsidRPr="00EE6E73">
        <w:rPr>
          <w:iCs/>
        </w:rPr>
        <w:t xml:space="preserve">, </w:t>
      </w:r>
      <w:r w:rsidRPr="00EE6E73">
        <w:t>the UE is experiencing IDC problems that it cannot solve by itself:</w:t>
      </w:r>
    </w:p>
    <w:p w14:paraId="4AB7B35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affectedCarrierFreqRangeCombList</w:t>
      </w:r>
      <w:proofErr w:type="spellEnd"/>
      <w:r w:rsidRPr="00EE6E73">
        <w:t xml:space="preserve"> with an entry for each supported UL CA or NR-DC combination comprising of frequency ranges that is affected by IDC problems;</w:t>
      </w:r>
    </w:p>
    <w:p w14:paraId="0466F94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rPr>
        <w:t>affectedCarrierFreqRangeCombList</w:t>
      </w:r>
      <w:proofErr w:type="spellEnd"/>
      <w:r w:rsidRPr="00EE6E73">
        <w:t xml:space="preserve">, include </w:t>
      </w:r>
      <w:proofErr w:type="spellStart"/>
      <w:r w:rsidRPr="00EE6E73">
        <w:rPr>
          <w:i/>
          <w:iCs/>
        </w:rPr>
        <w:t>centerFreq</w:t>
      </w:r>
      <w:proofErr w:type="spellEnd"/>
      <w:r w:rsidRPr="00EE6E73">
        <w:t xml:space="preserve"> and </w:t>
      </w:r>
      <w:proofErr w:type="spellStart"/>
      <w:r w:rsidRPr="00EE6E73">
        <w:rPr>
          <w:i/>
          <w:iCs/>
        </w:rPr>
        <w:t>affectedBandwidth</w:t>
      </w:r>
      <w:proofErr w:type="spellEnd"/>
      <w:r w:rsidRPr="00EE6E73">
        <w:t>;</w:t>
      </w:r>
    </w:p>
    <w:p w14:paraId="7D74E96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UL CA or NR-DC combination included in the field </w:t>
      </w:r>
      <w:proofErr w:type="spellStart"/>
      <w:r w:rsidRPr="00EE6E73">
        <w:rPr>
          <w:i/>
        </w:rPr>
        <w:t>affectedCarrierFreqRangeCombList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 xml:space="preserve">and optionally </w:t>
      </w:r>
      <w:proofErr w:type="spellStart"/>
      <w:r w:rsidRPr="00EE6E73">
        <w:rPr>
          <w:i/>
        </w:rPr>
        <w:t>victimSystemType</w:t>
      </w:r>
      <w:proofErr w:type="spellEnd"/>
      <w:r w:rsidRPr="00EE6E73">
        <w:t>, and set it accordingly;</w:t>
      </w:r>
    </w:p>
    <w:p w14:paraId="092A4C5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TDM assistance information according to 5.7.4.2 or 5.3.5.3:</w:t>
      </w:r>
    </w:p>
    <w:p w14:paraId="36BF634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proofErr w:type="spellStart"/>
      <w:r w:rsidRPr="00EE6E73">
        <w:rPr>
          <w:i/>
          <w:iCs/>
        </w:rPr>
        <w:t>candidateServingFreqListNR</w:t>
      </w:r>
      <w:proofErr w:type="spellEnd"/>
      <w:r w:rsidRPr="00EE6E73">
        <w:t xml:space="preserve"> or candidate frequency range included in </w:t>
      </w:r>
      <w:proofErr w:type="spellStart"/>
      <w:r w:rsidRPr="00EE6E73">
        <w:rPr>
          <w:i/>
          <w:iCs/>
        </w:rPr>
        <w:t>candidateServingFreqRangeListNR</w:t>
      </w:r>
      <w:proofErr w:type="spellEnd"/>
      <w:r w:rsidRPr="00EE6E73">
        <w:t xml:space="preserve"> or one supported UL CA or NR-DC combination comprising of candidate carrier frequencies included in </w:t>
      </w:r>
      <w:proofErr w:type="spellStart"/>
      <w:r w:rsidRPr="00EE6E73">
        <w:rPr>
          <w:i/>
          <w:iCs/>
        </w:rPr>
        <w:t>candidateServingFreqListNR</w:t>
      </w:r>
      <w:proofErr w:type="spellEnd"/>
      <w:r w:rsidRPr="00EE6E73">
        <w:t xml:space="preserve"> or candidate frequency ranges included in </w:t>
      </w:r>
      <w:proofErr w:type="spellStart"/>
      <w:r w:rsidRPr="00EE6E73">
        <w:rPr>
          <w:i/>
          <w:iCs/>
        </w:rPr>
        <w:t>candidateServingFreqRangeListNR</w:t>
      </w:r>
      <w:proofErr w:type="spellEnd"/>
      <w:r w:rsidRPr="00EE6E73">
        <w:t xml:space="preserve">, the UE is experiencing IDC </w:t>
      </w:r>
      <w:r w:rsidRPr="00EE6E73">
        <w:lastRenderedPageBreak/>
        <w:t xml:space="preserve">problems that it cannot solve by itself, and </w:t>
      </w:r>
      <w:proofErr w:type="spellStart"/>
      <w:r w:rsidRPr="00EE6E73">
        <w:rPr>
          <w:i/>
        </w:rPr>
        <w:t>affectedCarrierFreqList</w:t>
      </w:r>
      <w:proofErr w:type="spellEnd"/>
      <w:r w:rsidRPr="00EE6E73">
        <w:t xml:space="preserve"> or </w:t>
      </w:r>
      <w:proofErr w:type="spellStart"/>
      <w:r w:rsidRPr="00EE6E73">
        <w:rPr>
          <w:i/>
        </w:rPr>
        <w:t>affectedCarrierFreqCombList</w:t>
      </w:r>
      <w:proofErr w:type="spellEnd"/>
      <w:r w:rsidRPr="00EE6E73">
        <w:t xml:space="preserve"> or </w:t>
      </w:r>
      <w:proofErr w:type="spellStart"/>
      <w:r w:rsidRPr="00EE6E73">
        <w:rPr>
          <w:i/>
        </w:rPr>
        <w:t>affectedCarrierFreqRangeList</w:t>
      </w:r>
      <w:proofErr w:type="spellEnd"/>
      <w:r w:rsidRPr="00EE6E73">
        <w:t xml:space="preserve"> or</w:t>
      </w:r>
      <w:r w:rsidRPr="00EE6E73">
        <w:rPr>
          <w:i/>
        </w:rPr>
        <w:t xml:space="preserve"> </w:t>
      </w:r>
      <w:proofErr w:type="spellStart"/>
      <w:r w:rsidRPr="00EE6E73">
        <w:rPr>
          <w:i/>
        </w:rPr>
        <w:t>affectedCarrierFreqRangeCombList</w:t>
      </w:r>
      <w:proofErr w:type="spellEnd"/>
      <w:r w:rsidRPr="00EE6E73">
        <w:t xml:space="preserve"> is included, and </w:t>
      </w:r>
      <w:proofErr w:type="spellStart"/>
      <w:r w:rsidRPr="00EE6E73">
        <w:rPr>
          <w:i/>
          <w:iCs/>
        </w:rPr>
        <w:t>idc</w:t>
      </w:r>
      <w:proofErr w:type="spellEnd"/>
      <w:r w:rsidRPr="00EE6E73">
        <w:rPr>
          <w:i/>
          <w:iCs/>
        </w:rPr>
        <w:t>-TDM-</w:t>
      </w:r>
      <w:proofErr w:type="spellStart"/>
      <w:r w:rsidRPr="00EE6E73">
        <w:rPr>
          <w:i/>
          <w:iCs/>
        </w:rPr>
        <w:t>AssistanceConfig</w:t>
      </w:r>
      <w:proofErr w:type="spellEnd"/>
      <w:r w:rsidRPr="00EE6E73">
        <w:t xml:space="preserve"> is set to </w:t>
      </w:r>
      <w:r w:rsidRPr="00EE6E73">
        <w:rPr>
          <w:i/>
          <w:iCs/>
        </w:rPr>
        <w:t>setup</w:t>
      </w:r>
      <w:r w:rsidRPr="00EE6E73">
        <w:t>:</w:t>
      </w:r>
    </w:p>
    <w:p w14:paraId="67503AB6"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proofErr w:type="spellStart"/>
      <w:r w:rsidRPr="00EE6E73">
        <w:rPr>
          <w:i/>
          <w:iCs/>
        </w:rPr>
        <w:t>idc</w:t>
      </w:r>
      <w:proofErr w:type="spellEnd"/>
      <w:r w:rsidRPr="00EE6E73">
        <w:rPr>
          <w:i/>
          <w:iCs/>
        </w:rPr>
        <w:t>-TDM-Assistance</w:t>
      </w:r>
      <w:r w:rsidRPr="00EE6E73">
        <w:t xml:space="preserve"> that could be used to resolve the IDC problems;</w:t>
      </w:r>
    </w:p>
    <w:p w14:paraId="0BE9407F" w14:textId="77777777" w:rsidR="009A58A2" w:rsidRPr="00EE6E73" w:rsidRDefault="009A58A2" w:rsidP="009A58A2">
      <w:pPr>
        <w:pStyle w:val="NO"/>
      </w:pPr>
      <w:r w:rsidRPr="00EE6E73">
        <w:t>NOTE 1:</w:t>
      </w:r>
      <w:r w:rsidRPr="00EE6E73">
        <w:tab/>
        <w:t xml:space="preserve">When sending an </w:t>
      </w:r>
      <w:proofErr w:type="spellStart"/>
      <w:r w:rsidRPr="00EE6E73">
        <w:rPr>
          <w:i/>
        </w:rPr>
        <w:t>UEAssistanceInformation</w:t>
      </w:r>
      <w:proofErr w:type="spellEnd"/>
      <w:r w:rsidRPr="00EE6E73">
        <w:t xml:space="preserve"> message to inform the IDC problems, the UE includes all IDC assistance information in the </w:t>
      </w:r>
      <w:proofErr w:type="spellStart"/>
      <w:r w:rsidRPr="00EE6E73">
        <w:rPr>
          <w:i/>
        </w:rPr>
        <w:t>idc</w:t>
      </w:r>
      <w:proofErr w:type="spellEnd"/>
      <w:r w:rsidRPr="00EE6E73">
        <w:rPr>
          <w:i/>
        </w:rPr>
        <w:t>-Assistance</w:t>
      </w:r>
      <w:r w:rsidRPr="00EE6E73">
        <w:rPr>
          <w:iCs/>
        </w:rPr>
        <w:t xml:space="preserve"> (IDC FDM assistance </w:t>
      </w:r>
      <w:r w:rsidRPr="00EE6E73">
        <w:t>information</w:t>
      </w:r>
      <w:r w:rsidRPr="00EE6E73">
        <w:rPr>
          <w:iCs/>
        </w:rPr>
        <w:t xml:space="preserve">) or </w:t>
      </w:r>
      <w:proofErr w:type="spellStart"/>
      <w:r w:rsidRPr="00EE6E73">
        <w:rPr>
          <w:i/>
        </w:rPr>
        <w:t>idc</w:t>
      </w:r>
      <w:proofErr w:type="spellEnd"/>
      <w:r w:rsidRPr="00EE6E73">
        <w:rPr>
          <w:i/>
        </w:rPr>
        <w:t>-FDM-Assistance</w:t>
      </w:r>
      <w:r w:rsidRPr="00EE6E73">
        <w:rPr>
          <w:iCs/>
        </w:rPr>
        <w:t xml:space="preserve"> (IDC enhanced FDM assistance </w:t>
      </w:r>
      <w:r w:rsidRPr="00EE6E73">
        <w:t>information</w:t>
      </w:r>
      <w:r w:rsidRPr="00EE6E73">
        <w:rPr>
          <w:iCs/>
        </w:rPr>
        <w:t xml:space="preserve">) or </w:t>
      </w:r>
      <w:proofErr w:type="spellStart"/>
      <w:r w:rsidRPr="00EE6E73">
        <w:rPr>
          <w:i/>
        </w:rPr>
        <w:t>idc</w:t>
      </w:r>
      <w:proofErr w:type="spellEnd"/>
      <w:r w:rsidRPr="00EE6E73">
        <w:rPr>
          <w:i/>
        </w:rPr>
        <w:t>-TDM-Assistance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0E5BFC97" w14:textId="77777777" w:rsidR="009A58A2" w:rsidRPr="00EE6E73" w:rsidRDefault="009A58A2" w:rsidP="009A58A2">
      <w:pPr>
        <w:pStyle w:val="NO"/>
      </w:pPr>
      <w:r w:rsidRPr="00EE6E73">
        <w:t>NOTE 2:</w:t>
      </w:r>
      <w:r w:rsidRPr="00EE6E73">
        <w:tab/>
        <w:t xml:space="preserve">Upon not anymore experiencing a particular IDC problem that the UE previously reported, the UE provides an IDC indication with the modified contents of the </w:t>
      </w:r>
      <w:proofErr w:type="spellStart"/>
      <w:r w:rsidRPr="00EE6E73">
        <w:rPr>
          <w:i/>
        </w:rPr>
        <w:t>UEAssistanceInformation</w:t>
      </w:r>
      <w:proofErr w:type="spellEnd"/>
      <w:r w:rsidRPr="00EE6E73">
        <w:t xml:space="preserve"> message (e.g. by not including the IDC assistance information in the </w:t>
      </w:r>
      <w:proofErr w:type="spellStart"/>
      <w:r w:rsidRPr="00EE6E73">
        <w:rPr>
          <w:i/>
        </w:rPr>
        <w:t>idc</w:t>
      </w:r>
      <w:proofErr w:type="spellEnd"/>
      <w:r w:rsidRPr="00EE6E73">
        <w:rPr>
          <w:i/>
        </w:rPr>
        <w:t>-Assistance</w:t>
      </w:r>
      <w:r w:rsidRPr="00EE6E73">
        <w:rPr>
          <w:iCs/>
        </w:rPr>
        <w:t xml:space="preserve"> or </w:t>
      </w:r>
      <w:proofErr w:type="spellStart"/>
      <w:r w:rsidRPr="00EE6E73">
        <w:rPr>
          <w:i/>
        </w:rPr>
        <w:t>idc</w:t>
      </w:r>
      <w:proofErr w:type="spellEnd"/>
      <w:r w:rsidRPr="00EE6E73">
        <w:rPr>
          <w:i/>
        </w:rPr>
        <w:t>-FDM-Assistance</w:t>
      </w:r>
      <w:r w:rsidRPr="00EE6E73">
        <w:rPr>
          <w:iCs/>
        </w:rPr>
        <w:t xml:space="preserve"> or </w:t>
      </w:r>
      <w:proofErr w:type="spellStart"/>
      <w:r w:rsidRPr="00EE6E73">
        <w:rPr>
          <w:i/>
        </w:rPr>
        <w:t>idc</w:t>
      </w:r>
      <w:proofErr w:type="spellEnd"/>
      <w:r w:rsidRPr="00EE6E73">
        <w:rPr>
          <w:i/>
        </w:rPr>
        <w:t>-TDM-Assistance</w:t>
      </w:r>
      <w:r w:rsidRPr="00EE6E73">
        <w:t xml:space="preserve"> fields).</w:t>
      </w:r>
    </w:p>
    <w:p w14:paraId="79F5E606" w14:textId="7288104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rPr>
        <w:t>drx</w:t>
      </w:r>
      <w:proofErr w:type="spellEnd"/>
      <w:r w:rsidRPr="00EE6E73">
        <w:rPr>
          <w:i/>
        </w:rPr>
        <w:t>-Preference</w:t>
      </w:r>
      <w:r w:rsidRPr="00EE6E73">
        <w:t xml:space="preserve"> of a cell group for power saving </w:t>
      </w:r>
      <w:ins w:id="23" w:author="Huawei, HiSilicon" w:date="2025-08-25T18:41:00Z">
        <w:r w:rsidR="0010539E">
          <w:rPr>
            <w:lang w:val="en-US"/>
          </w:rPr>
          <w:t xml:space="preserve">or </w:t>
        </w:r>
      </w:ins>
      <w:ins w:id="24" w:author="Huawei, HiSilicon" w:date="2025-07-21T08:36:00Z">
        <w:r w:rsidR="009C013E">
          <w:t>for cell DTX/DRX configuration</w:t>
        </w:r>
      </w:ins>
      <w:ins w:id="25" w:author="Huawei, HiSilicon" w:date="2025-08-25T18:42:00Z">
        <w:r w:rsidR="006C5492">
          <w:rPr>
            <w:lang w:val="en-US"/>
          </w:rPr>
          <w:t xml:space="preserve"> preference</w:t>
        </w:r>
      </w:ins>
      <w:ins w:id="26" w:author="Huawei, HiSilicon" w:date="2025-07-21T08:36:00Z">
        <w:r w:rsidR="009C013E">
          <w:t xml:space="preserve"> </w:t>
        </w:r>
      </w:ins>
      <w:r w:rsidRPr="00EE6E73">
        <w:t>according to 5.7.4.2 or 5.3.5.3:</w:t>
      </w:r>
    </w:p>
    <w:p w14:paraId="698664B8"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drx</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63D2E073" w14:textId="2A1BFE77" w:rsidR="009A58A2" w:rsidRPr="00EE6E73" w:rsidRDefault="009A58A2" w:rsidP="009A58A2">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ins w:id="27" w:author="Huawei, HiSilicon" w:date="2025-07-21T08:35:00Z">
        <w:r w:rsidR="0047147A">
          <w:t xml:space="preserve"> </w:t>
        </w:r>
      </w:ins>
      <w:ins w:id="28" w:author="Huawei, HiSilicon" w:date="2025-08-25T18:41:00Z">
        <w:r w:rsidR="0010539E">
          <w:rPr>
            <w:lang w:val="en-US"/>
          </w:rPr>
          <w:t xml:space="preserve">or </w:t>
        </w:r>
      </w:ins>
      <w:ins w:id="29" w:author="Huawei, HiSilicon" w:date="2025-07-21T08:35:00Z">
        <w:r w:rsidR="0047147A">
          <w:t>cell DTX/DRX related parameters</w:t>
        </w:r>
      </w:ins>
      <w:r w:rsidRPr="00EE6E73">
        <w:t>:</w:t>
      </w:r>
    </w:p>
    <w:p w14:paraId="2BF9946A" w14:textId="4FAF7F7E" w:rsidR="009A58A2" w:rsidRPr="00EE6E73" w:rsidRDefault="009A58A2" w:rsidP="009A58A2">
      <w:pPr>
        <w:pStyle w:val="B3"/>
        <w:rPr>
          <w:lang w:eastAsia="ko-KR"/>
        </w:rPr>
      </w:pPr>
      <w:r w:rsidRPr="00EE6E73">
        <w:rPr>
          <w:lang w:eastAsia="ko-KR"/>
        </w:rPr>
        <w:t>3&gt;</w:t>
      </w:r>
      <w:r w:rsidRPr="00EE6E73">
        <w:rPr>
          <w:lang w:eastAsia="ko-KR"/>
        </w:rPr>
        <w:tab/>
        <w:t>if the UE has a preference for the long DRX cycle</w:t>
      </w:r>
      <w:ins w:id="30" w:author="Huawei, HiSilicon" w:date="2025-07-21T08:36:00Z">
        <w:r w:rsidR="009C013E">
          <w:rPr>
            <w:lang w:eastAsia="ko-KR"/>
          </w:rPr>
          <w:t xml:space="preserve"> </w:t>
        </w:r>
      </w:ins>
      <w:ins w:id="31" w:author="Huawei, HiSilicon" w:date="2025-08-25T18:41:00Z">
        <w:r w:rsidR="0010539E">
          <w:rPr>
            <w:lang w:val="en-US" w:eastAsia="ko-KR"/>
          </w:rPr>
          <w:t>or</w:t>
        </w:r>
      </w:ins>
      <w:ins w:id="32" w:author="Huawei, HiSilicon" w:date="2025-07-21T08:36:00Z">
        <w:r w:rsidR="009C013E">
          <w:rPr>
            <w:lang w:eastAsia="ko-KR"/>
          </w:rPr>
          <w:t xml:space="preserve"> for </w:t>
        </w:r>
      </w:ins>
      <w:proofErr w:type="spellStart"/>
      <w:ins w:id="33" w:author="Huawei, HiSilicon" w:date="2025-07-21T08:37:00Z">
        <w:r w:rsidR="009C013E" w:rsidRPr="009C013E">
          <w:rPr>
            <w:i/>
            <w:lang w:eastAsia="ko-KR"/>
          </w:rPr>
          <w:t>cellDTX</w:t>
        </w:r>
        <w:proofErr w:type="spellEnd"/>
        <w:r w:rsidR="009C013E" w:rsidRPr="009C013E">
          <w:rPr>
            <w:i/>
            <w:lang w:eastAsia="ko-KR"/>
          </w:rPr>
          <w:t>-DRX-Cycle</w:t>
        </w:r>
      </w:ins>
      <w:r w:rsidRPr="00EE6E73">
        <w:rPr>
          <w:lang w:eastAsia="ko-KR"/>
        </w:rPr>
        <w:t>:</w:t>
      </w:r>
    </w:p>
    <w:p w14:paraId="20BF6AEB" w14:textId="77777777" w:rsidR="009A58A2" w:rsidRPr="00EE6E73" w:rsidRDefault="009A58A2" w:rsidP="009A58A2">
      <w:pPr>
        <w:pStyle w:val="B4"/>
      </w:pPr>
      <w:r w:rsidRPr="00EE6E73">
        <w:t>4&gt;</w:t>
      </w:r>
      <w:r w:rsidRPr="00EE6E73">
        <w:tab/>
        <w:t xml:space="preserve">include </w:t>
      </w:r>
      <w:proofErr w:type="spellStart"/>
      <w:r w:rsidRPr="00EE6E73">
        <w:rPr>
          <w:i/>
          <w:iCs/>
        </w:rPr>
        <w:t>preferredDRX-LongCycle</w:t>
      </w:r>
      <w:proofErr w:type="spellEnd"/>
      <w:r w:rsidRPr="00EE6E73">
        <w:rPr>
          <w:i/>
          <w:iCs/>
        </w:rPr>
        <w:t xml:space="preserv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6A758CFD"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DRX inactivity timer:</w:t>
      </w:r>
    </w:p>
    <w:p w14:paraId="3AAEBB06"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preferredDRX-InactivityTimer</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C49AB59"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cycle:</w:t>
      </w:r>
    </w:p>
    <w:p w14:paraId="113F4AD4"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preferredDRX-ShortCycle</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44266428"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timer:</w:t>
      </w:r>
    </w:p>
    <w:p w14:paraId="0FDD34C4"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preferredDRX-ShortCycleTimer</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43DFBB3"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48EDDA38" w14:textId="48C646A7" w:rsidR="009A58A2" w:rsidRDefault="009A58A2" w:rsidP="009A58A2">
      <w:pPr>
        <w:pStyle w:val="B3"/>
        <w:rPr>
          <w:ins w:id="34" w:author="Huawei, HiSilicon" w:date="2025-08-28T18:45:00Z"/>
        </w:rPr>
      </w:pPr>
      <w:r w:rsidRPr="00EE6E73">
        <w:t>3&gt;</w:t>
      </w:r>
      <w:r w:rsidRPr="00EE6E73">
        <w:tab/>
        <w:t xml:space="preserve">do not include </w:t>
      </w:r>
      <w:proofErr w:type="spellStart"/>
      <w:r w:rsidRPr="00EE6E73">
        <w:rPr>
          <w:i/>
          <w:iCs/>
        </w:rPr>
        <w:t>preferredDRX-LongCycle</w:t>
      </w:r>
      <w:proofErr w:type="spellEnd"/>
      <w:r w:rsidRPr="00EE6E73">
        <w:rPr>
          <w:i/>
          <w:iCs/>
        </w:rPr>
        <w:t xml:space="preserve">, </w:t>
      </w:r>
      <w:proofErr w:type="spellStart"/>
      <w:r w:rsidRPr="00EE6E73">
        <w:rPr>
          <w:i/>
        </w:rPr>
        <w:t>preferredDRX-InactivityTimer</w:t>
      </w:r>
      <w:proofErr w:type="spellEnd"/>
      <w:r w:rsidRPr="00EE6E73">
        <w:rPr>
          <w:i/>
        </w:rPr>
        <w:t xml:space="preserve">, </w:t>
      </w:r>
      <w:proofErr w:type="spellStart"/>
      <w:r w:rsidRPr="00EE6E73">
        <w:rPr>
          <w:i/>
        </w:rPr>
        <w:t>preferredDRX-ShortCycle</w:t>
      </w:r>
      <w:proofErr w:type="spellEnd"/>
      <w:r w:rsidRPr="00EE6E73">
        <w:t xml:space="preserve"> and </w:t>
      </w:r>
      <w:proofErr w:type="spellStart"/>
      <w:r w:rsidRPr="00EE6E73">
        <w:rPr>
          <w:i/>
        </w:rPr>
        <w:t>preferredDRX-ShortCycleTimer</w:t>
      </w:r>
      <w:proofErr w:type="spellEnd"/>
      <w:r w:rsidRPr="00EE6E73">
        <w:t xml:space="preserve"> </w:t>
      </w:r>
      <w:r w:rsidRPr="00EE6E73">
        <w:rPr>
          <w:iCs/>
        </w:rPr>
        <w:t xml:space="preserve">in the </w:t>
      </w:r>
      <w:r w:rsidRPr="00EE6E73">
        <w:rPr>
          <w:i/>
          <w:iCs/>
        </w:rPr>
        <w:t>DRX-Preference</w:t>
      </w:r>
      <w:r w:rsidRPr="00EE6E73">
        <w:rPr>
          <w:iCs/>
        </w:rPr>
        <w:t xml:space="preserve"> IE</w:t>
      </w:r>
      <w:r w:rsidRPr="00EE6E73">
        <w:t>;</w:t>
      </w:r>
    </w:p>
    <w:p w14:paraId="79914F07" w14:textId="2A25DF8B" w:rsidR="00443FF4" w:rsidRPr="00EE6E73" w:rsidRDefault="00443FF4" w:rsidP="00043135">
      <w:pPr>
        <w:pStyle w:val="NO"/>
      </w:pPr>
      <w:ins w:id="35" w:author="Huawei, HiSilicon" w:date="2025-08-28T18:45:00Z">
        <w:r w:rsidRPr="00EE6E73">
          <w:t xml:space="preserve">NOTE </w:t>
        </w:r>
      </w:ins>
      <w:ins w:id="36" w:author="Huawei, HiSilicon" w:date="2025-08-28T18:47:00Z">
        <w:r>
          <w:rPr>
            <w:lang w:val="en-US"/>
          </w:rPr>
          <w:t>X</w:t>
        </w:r>
      </w:ins>
      <w:ins w:id="37" w:author="Huawei, HiSilicon" w:date="2025-08-28T18:45:00Z">
        <w:r w:rsidRPr="00EE6E73">
          <w:t>:</w:t>
        </w:r>
        <w:r w:rsidRPr="00EE6E73">
          <w:tab/>
        </w:r>
      </w:ins>
      <w:ins w:id="38" w:author="Huawei, HiSilicon" w:date="2025-08-28T19:48:00Z">
        <w:r w:rsidR="0051793D" w:rsidRPr="0051793D">
          <w:t xml:space="preserve">If </w:t>
        </w:r>
        <w:proofErr w:type="spellStart"/>
        <w:r w:rsidR="0051793D" w:rsidRPr="00EE6E73">
          <w:rPr>
            <w:i/>
          </w:rPr>
          <w:t>drx</w:t>
        </w:r>
        <w:proofErr w:type="spellEnd"/>
        <w:r w:rsidR="0051793D" w:rsidRPr="00EE6E73">
          <w:rPr>
            <w:i/>
          </w:rPr>
          <w:t>-Preference</w:t>
        </w:r>
        <w:r w:rsidR="0051793D" w:rsidRPr="0051793D">
          <w:t xml:space="preserve"> </w:t>
        </w:r>
        <w:r w:rsidR="0051793D" w:rsidRPr="0051793D">
          <w:t xml:space="preserve">contains only </w:t>
        </w:r>
      </w:ins>
      <w:proofErr w:type="spellStart"/>
      <w:ins w:id="39" w:author="Huawei, HiSilicon" w:date="2025-08-28T19:49:00Z">
        <w:r w:rsidR="0051793D" w:rsidRPr="00EE6E73">
          <w:rPr>
            <w:i/>
            <w:iCs/>
          </w:rPr>
          <w:t>preferredDRX-LongCycle</w:t>
        </w:r>
        <w:proofErr w:type="spellEnd"/>
        <w:r w:rsidR="0051793D">
          <w:rPr>
            <w:lang w:val="en-US"/>
          </w:rPr>
          <w:t xml:space="preserve"> </w:t>
        </w:r>
      </w:ins>
      <w:ins w:id="40" w:author="Huawei, HiSilicon" w:date="2025-08-28T19:48:00Z">
        <w:r w:rsidR="0051793D" w:rsidRPr="0051793D">
          <w:t xml:space="preserve">and </w:t>
        </w:r>
      </w:ins>
      <w:ins w:id="41" w:author="Huawei, HiSilicon" w:date="2025-08-28T19:49:00Z">
        <w:r w:rsidR="0051793D">
          <w:rPr>
            <w:lang w:val="en-US"/>
          </w:rPr>
          <w:t xml:space="preserve">it is </w:t>
        </w:r>
      </w:ins>
      <w:ins w:id="42" w:author="Huawei, HiSilicon" w:date="2025-08-28T19:48:00Z">
        <w:r w:rsidR="0051793D" w:rsidRPr="0051793D">
          <w:t xml:space="preserve">shorter than </w:t>
        </w:r>
      </w:ins>
      <w:ins w:id="43" w:author="Huawei, HiSilicon" w:date="2025-08-28T19:49:00Z">
        <w:r w:rsidR="0051793D">
          <w:rPr>
            <w:lang w:val="en-US"/>
          </w:rPr>
          <w:t xml:space="preserve">the </w:t>
        </w:r>
      </w:ins>
      <w:ins w:id="44" w:author="Huawei, HiSilicon" w:date="2025-08-28T19:48:00Z">
        <w:r w:rsidR="0051793D" w:rsidRPr="0051793D">
          <w:t xml:space="preserve">configured </w:t>
        </w:r>
      </w:ins>
      <w:proofErr w:type="spellStart"/>
      <w:ins w:id="45" w:author="Huawei, HiSilicon" w:date="2025-08-28T19:49:00Z">
        <w:r w:rsidR="0051793D" w:rsidRPr="009C013E">
          <w:rPr>
            <w:i/>
            <w:lang w:eastAsia="ko-KR"/>
          </w:rPr>
          <w:t>cellDTX</w:t>
        </w:r>
        <w:proofErr w:type="spellEnd"/>
        <w:r w:rsidR="0051793D" w:rsidRPr="009C013E">
          <w:rPr>
            <w:i/>
            <w:lang w:eastAsia="ko-KR"/>
          </w:rPr>
          <w:t>-DRX-Cycle</w:t>
        </w:r>
        <w:r w:rsidR="0051793D" w:rsidRPr="0051793D">
          <w:t xml:space="preserve"> </w:t>
        </w:r>
      </w:ins>
      <w:ins w:id="46" w:author="Huawei, HiSilicon" w:date="2025-08-28T19:48:00Z">
        <w:r w:rsidR="0051793D" w:rsidRPr="0051793D">
          <w:t xml:space="preserve">it implies preference for </w:t>
        </w:r>
      </w:ins>
      <w:ins w:id="47" w:author="Huawei, HiSilicon" w:date="2025-08-28T19:50:00Z">
        <w:r w:rsidR="0051793D">
          <w:rPr>
            <w:lang w:val="en-US"/>
          </w:rPr>
          <w:t>cell</w:t>
        </w:r>
      </w:ins>
      <w:ins w:id="48" w:author="Huawei, HiSilicon" w:date="2025-08-28T19:48:00Z">
        <w:r w:rsidR="0051793D" w:rsidRPr="0051793D">
          <w:t xml:space="preserve"> DTX/DRX</w:t>
        </w:r>
      </w:ins>
      <w:ins w:id="49" w:author="Huawei, HiSilicon" w:date="2025-08-28T19:49:00Z">
        <w:r w:rsidR="0051793D">
          <w:rPr>
            <w:lang w:val="en-US"/>
          </w:rPr>
          <w:t>.</w:t>
        </w:r>
      </w:ins>
    </w:p>
    <w:p w14:paraId="67D9682A"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maxBW</w:t>
      </w:r>
      <w:proofErr w:type="spellEnd"/>
      <w:r w:rsidRPr="00EE6E73">
        <w:rPr>
          <w:i/>
          <w:iCs/>
        </w:rPr>
        <w:t>-Preference</w:t>
      </w:r>
      <w:r w:rsidRPr="00EE6E73">
        <w:t xml:space="preserve"> of a cell group for power saving according to 5.7.4.2 or 5.3.5.3:</w:t>
      </w:r>
    </w:p>
    <w:p w14:paraId="1A7DFA9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maxBW</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6E031279"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06E89ED3" w14:textId="77777777" w:rsidR="009A58A2" w:rsidRPr="00EE6E73" w:rsidRDefault="009A58A2" w:rsidP="009A58A2">
      <w:pPr>
        <w:pStyle w:val="B3"/>
      </w:pPr>
      <w:r w:rsidRPr="00EE6E73">
        <w:t>3&gt;</w:t>
      </w:r>
      <w:r w:rsidRPr="00EE6E73">
        <w:tab/>
        <w:t>if the UE prefers to reduce the maximum aggregated bandwidth of FR1:</w:t>
      </w:r>
    </w:p>
    <w:p w14:paraId="2521C9AA"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proofErr w:type="spellStart"/>
      <w:r w:rsidRPr="00EE6E73">
        <w:rPr>
          <w:i/>
          <w:iCs/>
        </w:rPr>
        <w:t>MaxBW</w:t>
      </w:r>
      <w:proofErr w:type="spellEnd"/>
      <w:r w:rsidRPr="00EE6E73">
        <w:rPr>
          <w:i/>
          <w:iCs/>
        </w:rPr>
        <w:t>-Preference</w:t>
      </w:r>
      <w:r w:rsidRPr="00EE6E73">
        <w:t xml:space="preserve"> IE;</w:t>
      </w:r>
    </w:p>
    <w:p w14:paraId="1C423D66"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desires to have configured across all downlink carriers of FR1</w:t>
      </w:r>
      <w:r w:rsidRPr="00EE6E73">
        <w:rPr>
          <w:i/>
        </w:rPr>
        <w:t xml:space="preserve"> </w:t>
      </w:r>
      <w:r w:rsidRPr="00EE6E73">
        <w:t>in the cell group;</w:t>
      </w:r>
    </w:p>
    <w:p w14:paraId="343A4633"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desires to have configured across all uplink carriers of FR1</w:t>
      </w:r>
      <w:r w:rsidRPr="00EE6E73">
        <w:rPr>
          <w:i/>
        </w:rPr>
        <w:t xml:space="preserve"> </w:t>
      </w:r>
      <w:r w:rsidRPr="00EE6E73">
        <w:t>in the cell group;</w:t>
      </w:r>
    </w:p>
    <w:p w14:paraId="3AA3EBB1" w14:textId="77777777" w:rsidR="009A58A2" w:rsidRPr="00EE6E73" w:rsidRDefault="009A58A2" w:rsidP="009A58A2">
      <w:pPr>
        <w:pStyle w:val="B3"/>
      </w:pPr>
      <w:r w:rsidRPr="00EE6E73">
        <w:t>3&gt;</w:t>
      </w:r>
      <w:r w:rsidRPr="00EE6E73">
        <w:tab/>
        <w:t>if the UE prefers to reduce the maximum aggregated bandwidth of FR2</w:t>
      </w:r>
      <w:r w:rsidRPr="00EE6E73">
        <w:rPr>
          <w:rFonts w:eastAsia="SimSun"/>
          <w:lang w:eastAsia="en-US"/>
        </w:rPr>
        <w:t>-1</w:t>
      </w:r>
      <w:r w:rsidRPr="00EE6E73">
        <w:t>:</w:t>
      </w:r>
    </w:p>
    <w:p w14:paraId="3D95C4FC" w14:textId="77777777" w:rsidR="009A58A2" w:rsidRPr="00EE6E73" w:rsidRDefault="009A58A2" w:rsidP="009A58A2">
      <w:pPr>
        <w:pStyle w:val="B4"/>
      </w:pPr>
      <w:r w:rsidRPr="00EE6E73">
        <w:lastRenderedPageBreak/>
        <w:t>4&gt;</w:t>
      </w:r>
      <w:r w:rsidRPr="00EE6E73">
        <w:tab/>
        <w:t xml:space="preserve">include </w:t>
      </w:r>
      <w:r w:rsidRPr="00EE6E73">
        <w:rPr>
          <w:i/>
          <w:iCs/>
        </w:rPr>
        <w:t>reducedMaxBW-FR2</w:t>
      </w:r>
      <w:r w:rsidRPr="00EE6E73">
        <w:t xml:space="preserve"> in the </w:t>
      </w:r>
      <w:proofErr w:type="spellStart"/>
      <w:r w:rsidRPr="00EE6E73">
        <w:rPr>
          <w:i/>
          <w:iCs/>
        </w:rPr>
        <w:t>MaxBW</w:t>
      </w:r>
      <w:proofErr w:type="spellEnd"/>
      <w:r w:rsidRPr="00EE6E73">
        <w:rPr>
          <w:i/>
          <w:iCs/>
        </w:rPr>
        <w:t>-Preference</w:t>
      </w:r>
      <w:r w:rsidRPr="00EE6E73">
        <w:t xml:space="preserve"> IE;</w:t>
      </w:r>
    </w:p>
    <w:p w14:paraId="35B2CFAA"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desires to have configured across all downlink carriers of FR2</w:t>
      </w:r>
      <w:r w:rsidRPr="00EE6E73">
        <w:rPr>
          <w:rFonts w:eastAsia="SimSun"/>
          <w:lang w:eastAsia="en-US"/>
        </w:rPr>
        <w:t>-1</w:t>
      </w:r>
      <w:r w:rsidRPr="00EE6E73">
        <w:rPr>
          <w:i/>
        </w:rPr>
        <w:t xml:space="preserve"> </w:t>
      </w:r>
      <w:r w:rsidRPr="00EE6E73">
        <w:t>in the cell group;</w:t>
      </w:r>
    </w:p>
    <w:p w14:paraId="27D5779D"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desires to have configured across all uplink carriers of FR2</w:t>
      </w:r>
      <w:r w:rsidRPr="00EE6E73">
        <w:rPr>
          <w:rFonts w:eastAsia="SimSun"/>
          <w:lang w:eastAsia="en-US"/>
        </w:rPr>
        <w:t>-1</w:t>
      </w:r>
      <w:r w:rsidRPr="00EE6E73">
        <w:rPr>
          <w:i/>
        </w:rPr>
        <w:t xml:space="preserve"> </w:t>
      </w:r>
      <w:r w:rsidRPr="00EE6E73">
        <w:t>in the cell group;</w:t>
      </w:r>
    </w:p>
    <w:p w14:paraId="435A871F"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2FE75E0" w14:textId="77777777" w:rsidR="009A58A2" w:rsidRPr="00EE6E73" w:rsidRDefault="009A58A2" w:rsidP="009A58A2">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proofErr w:type="spellStart"/>
      <w:r w:rsidRPr="00EE6E73">
        <w:rPr>
          <w:i/>
        </w:rPr>
        <w:t>MaxBW</w:t>
      </w:r>
      <w:proofErr w:type="spellEnd"/>
      <w:r w:rsidRPr="00EE6E73">
        <w:rPr>
          <w:i/>
          <w:iCs/>
        </w:rPr>
        <w:t>-Preference</w:t>
      </w:r>
      <w:r w:rsidRPr="00EE6E73">
        <w:rPr>
          <w:iCs/>
        </w:rPr>
        <w:t xml:space="preserve"> IE</w:t>
      </w:r>
      <w:r w:rsidRPr="00EE6E73">
        <w:t>;</w:t>
      </w:r>
    </w:p>
    <w:p w14:paraId="76FCBC08"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r w:rsidRPr="00EE6E73">
        <w:rPr>
          <w:i/>
          <w:iCs/>
        </w:rPr>
        <w:t>maxBW-PreferenceFR2-2</w:t>
      </w:r>
      <w:r w:rsidRPr="00EE6E73">
        <w:t xml:space="preserve"> of a cell group for power saving according to 5.7.4.2 or 5.3.5.3:</w:t>
      </w:r>
    </w:p>
    <w:p w14:paraId="58C67ECF" w14:textId="77777777" w:rsidR="009A58A2" w:rsidRPr="00EE6E73" w:rsidRDefault="009A58A2" w:rsidP="009A58A2">
      <w:pPr>
        <w:pStyle w:val="B2"/>
      </w:pPr>
      <w:r w:rsidRPr="00EE6E73">
        <w:t>2&gt;</w:t>
      </w:r>
      <w:r w:rsidRPr="00EE6E73">
        <w:tab/>
        <w:t xml:space="preserve">include </w:t>
      </w:r>
      <w:r w:rsidRPr="00EE6E73">
        <w:rPr>
          <w:i/>
          <w:iCs/>
        </w:rPr>
        <w:t>maxBW-PreferenceFR2-2</w:t>
      </w:r>
      <w:r w:rsidRPr="00EE6E73">
        <w:t xml:space="preserve"> in the </w:t>
      </w:r>
      <w:proofErr w:type="spellStart"/>
      <w:r w:rsidRPr="00EE6E73">
        <w:rPr>
          <w:i/>
          <w:iCs/>
        </w:rPr>
        <w:t>UEAssistanceInformation</w:t>
      </w:r>
      <w:proofErr w:type="spellEnd"/>
      <w:r w:rsidRPr="00EE6E73">
        <w:t xml:space="preserve"> message;</w:t>
      </w:r>
    </w:p>
    <w:p w14:paraId="51FBBE5D" w14:textId="77777777" w:rsidR="009A58A2" w:rsidRPr="00EE6E73" w:rsidRDefault="009A58A2" w:rsidP="009A58A2">
      <w:pPr>
        <w:pStyle w:val="B3"/>
      </w:pPr>
      <w:r w:rsidRPr="00EE6E73">
        <w:t>3&gt;</w:t>
      </w:r>
      <w:r w:rsidRPr="00EE6E73">
        <w:tab/>
        <w:t>if the UE prefers to reduce the maximum aggregated bandwidth of FR2-2:</w:t>
      </w:r>
    </w:p>
    <w:p w14:paraId="41C2D698"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6AAF52C4"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63072954"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24C96C96" w14:textId="77777777" w:rsidR="009A58A2" w:rsidRPr="00EE6E73" w:rsidRDefault="009A58A2" w:rsidP="009A58A2">
      <w:pPr>
        <w:pStyle w:val="B2"/>
      </w:pPr>
      <w:r w:rsidRPr="00EE6E73">
        <w:t>2&gt;</w:t>
      </w:r>
      <w:r w:rsidRPr="00EE6E73">
        <w:tab/>
        <w:t>else (if the UE has no preference on the maximum aggregated bandwidth for the cell group):</w:t>
      </w:r>
    </w:p>
    <w:p w14:paraId="5E576DA3" w14:textId="77777777" w:rsidR="009A58A2" w:rsidRPr="00EE6E73" w:rsidRDefault="009A58A2" w:rsidP="009A58A2">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5B15FA6D"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maxCC</w:t>
      </w:r>
      <w:proofErr w:type="spellEnd"/>
      <w:r w:rsidRPr="00EE6E73">
        <w:rPr>
          <w:i/>
          <w:iCs/>
        </w:rPr>
        <w:t>-Preference</w:t>
      </w:r>
      <w:r w:rsidRPr="00EE6E73">
        <w:t xml:space="preserve"> of a cell group for power saving according to 5.7.4.2 or 5.3.5.3:</w:t>
      </w:r>
    </w:p>
    <w:p w14:paraId="75351D3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maxCC</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11AF6762"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11DD353" w14:textId="77777777" w:rsidR="009A58A2" w:rsidRPr="00EE6E73" w:rsidRDefault="009A58A2" w:rsidP="009A58A2">
      <w:pPr>
        <w:pStyle w:val="B3"/>
      </w:pPr>
      <w:r w:rsidRPr="00EE6E73">
        <w:t>3&gt;</w:t>
      </w:r>
      <w:r w:rsidRPr="00EE6E73">
        <w:tab/>
        <w:t xml:space="preserve">include </w:t>
      </w:r>
      <w:proofErr w:type="spellStart"/>
      <w:r w:rsidRPr="00EE6E73">
        <w:rPr>
          <w:i/>
        </w:rPr>
        <w:t>reducedMaxCCs</w:t>
      </w:r>
      <w:proofErr w:type="spellEnd"/>
      <w:r w:rsidRPr="00EE6E73">
        <w:rPr>
          <w:i/>
        </w:rPr>
        <w:t xml:space="preserve"> </w:t>
      </w:r>
      <w:r w:rsidRPr="00EE6E73">
        <w:rPr>
          <w:iCs/>
        </w:rPr>
        <w:t xml:space="preserve">in the </w:t>
      </w:r>
      <w:proofErr w:type="spellStart"/>
      <w:r w:rsidRPr="00EE6E73">
        <w:rPr>
          <w:i/>
        </w:rPr>
        <w:t>MaxCC</w:t>
      </w:r>
      <w:proofErr w:type="spellEnd"/>
      <w:r w:rsidRPr="00EE6E73">
        <w:rPr>
          <w:i/>
          <w:iCs/>
        </w:rPr>
        <w:t>-Preference</w:t>
      </w:r>
      <w:r w:rsidRPr="00EE6E73">
        <w:rPr>
          <w:iCs/>
        </w:rPr>
        <w:t xml:space="preserve"> IE</w:t>
      </w:r>
      <w:r w:rsidRPr="00EE6E73">
        <w:t>;</w:t>
      </w:r>
    </w:p>
    <w:p w14:paraId="4040DDE3" w14:textId="77777777" w:rsidR="009A58A2" w:rsidRPr="00EE6E73" w:rsidRDefault="009A58A2" w:rsidP="009A58A2">
      <w:pPr>
        <w:pStyle w:val="B3"/>
      </w:pPr>
      <w:r w:rsidRPr="00EE6E73">
        <w:t>3&gt;</w:t>
      </w:r>
      <w:r w:rsidRPr="00EE6E73">
        <w:tab/>
        <w:t xml:space="preserve">set </w:t>
      </w:r>
      <w:proofErr w:type="spellStart"/>
      <w:r w:rsidRPr="00EE6E73">
        <w:rPr>
          <w:i/>
        </w:rPr>
        <w:t>reducedCCsDL</w:t>
      </w:r>
      <w:proofErr w:type="spellEnd"/>
      <w:r w:rsidRPr="00EE6E73">
        <w:t xml:space="preserve"> to the number of maximum </w:t>
      </w:r>
      <w:proofErr w:type="spellStart"/>
      <w:r w:rsidRPr="00EE6E73">
        <w:t>SCells</w:t>
      </w:r>
      <w:proofErr w:type="spellEnd"/>
      <w:r w:rsidRPr="00EE6E73">
        <w:t xml:space="preserve"> the UE desires to have configured in downlink</w:t>
      </w:r>
      <w:r w:rsidRPr="00EE6E73">
        <w:rPr>
          <w:i/>
        </w:rPr>
        <w:t xml:space="preserve"> </w:t>
      </w:r>
      <w:r w:rsidRPr="00EE6E73">
        <w:t>in the cell group;</w:t>
      </w:r>
    </w:p>
    <w:p w14:paraId="138D12ED" w14:textId="77777777" w:rsidR="009A58A2" w:rsidRPr="00EE6E73" w:rsidRDefault="009A58A2" w:rsidP="009A58A2">
      <w:pPr>
        <w:pStyle w:val="B3"/>
      </w:pPr>
      <w:r w:rsidRPr="00EE6E73">
        <w:t>3&gt;</w:t>
      </w:r>
      <w:r w:rsidRPr="00EE6E73">
        <w:tab/>
        <w:t xml:space="preserve">set </w:t>
      </w:r>
      <w:proofErr w:type="spellStart"/>
      <w:r w:rsidRPr="00EE6E73">
        <w:rPr>
          <w:i/>
        </w:rPr>
        <w:t>reducedCCsUL</w:t>
      </w:r>
      <w:proofErr w:type="spellEnd"/>
      <w:r w:rsidRPr="00EE6E73">
        <w:t xml:space="preserve"> to the number of maximum </w:t>
      </w:r>
      <w:proofErr w:type="spellStart"/>
      <w:r w:rsidRPr="00EE6E73">
        <w:t>SCells</w:t>
      </w:r>
      <w:proofErr w:type="spellEnd"/>
      <w:r w:rsidRPr="00EE6E73">
        <w:t xml:space="preserve"> the UE desires to have configured in uplink</w:t>
      </w:r>
      <w:r w:rsidRPr="00EE6E73">
        <w:rPr>
          <w:i/>
        </w:rPr>
        <w:t xml:space="preserve"> </w:t>
      </w:r>
      <w:r w:rsidRPr="00EE6E73">
        <w:t>in the cell group;</w:t>
      </w:r>
    </w:p>
    <w:p w14:paraId="261BD030"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40E7CDC" w14:textId="77777777" w:rsidR="009A58A2" w:rsidRPr="00EE6E73" w:rsidRDefault="009A58A2" w:rsidP="009A58A2">
      <w:pPr>
        <w:pStyle w:val="B3"/>
      </w:pPr>
      <w:r w:rsidRPr="00EE6E73">
        <w:t>3&gt;</w:t>
      </w:r>
      <w:r w:rsidRPr="00EE6E73">
        <w:tab/>
        <w:t xml:space="preserve">do not include </w:t>
      </w:r>
      <w:proofErr w:type="spellStart"/>
      <w:r w:rsidRPr="00EE6E73">
        <w:rPr>
          <w:i/>
        </w:rPr>
        <w:t>reducedMaxCCs</w:t>
      </w:r>
      <w:proofErr w:type="spellEnd"/>
      <w:r w:rsidRPr="00EE6E73">
        <w:rPr>
          <w:i/>
        </w:rPr>
        <w:t xml:space="preserve"> </w:t>
      </w:r>
      <w:r w:rsidRPr="00EE6E73">
        <w:rPr>
          <w:iCs/>
        </w:rPr>
        <w:t xml:space="preserve">in the </w:t>
      </w:r>
      <w:proofErr w:type="spellStart"/>
      <w:r w:rsidRPr="00EE6E73">
        <w:rPr>
          <w:i/>
          <w:iCs/>
        </w:rPr>
        <w:t>MaxCC</w:t>
      </w:r>
      <w:proofErr w:type="spellEnd"/>
      <w:r w:rsidRPr="00EE6E73">
        <w:rPr>
          <w:i/>
          <w:iCs/>
        </w:rPr>
        <w:t>-Preference</w:t>
      </w:r>
      <w:r w:rsidRPr="00EE6E73">
        <w:rPr>
          <w:iCs/>
        </w:rPr>
        <w:t xml:space="preserve"> IE</w:t>
      </w:r>
      <w:r w:rsidRPr="00EE6E73">
        <w:t>;</w:t>
      </w:r>
    </w:p>
    <w:p w14:paraId="0AD8B8FA" w14:textId="77777777" w:rsidR="009A58A2" w:rsidRPr="00EE6E73" w:rsidRDefault="009A58A2" w:rsidP="009A58A2">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73CF303"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maxMIMO-LayerPreference</w:t>
      </w:r>
      <w:proofErr w:type="spellEnd"/>
      <w:r w:rsidRPr="00EE6E73">
        <w:t xml:space="preserve"> of a cell group for power saving according to 5.7.4.2 or 5.3.5.3:</w:t>
      </w:r>
    </w:p>
    <w:p w14:paraId="384389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maxMIMO-LayerPreference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120514DB"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67FDBDB8" w14:textId="77777777" w:rsidR="009A58A2" w:rsidRPr="00EE6E73" w:rsidRDefault="009A58A2" w:rsidP="009A58A2">
      <w:pPr>
        <w:pStyle w:val="B3"/>
      </w:pPr>
      <w:r w:rsidRPr="00EE6E73">
        <w:t>3&gt;</w:t>
      </w:r>
      <w:r w:rsidRPr="00EE6E73">
        <w:tab/>
        <w:t>if the UE prefers to reduce the number of maximum MIMO layers of each serving cell operating on FR1:</w:t>
      </w:r>
    </w:p>
    <w:p w14:paraId="0C642379"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proofErr w:type="spellStart"/>
      <w:r w:rsidRPr="00EE6E73">
        <w:rPr>
          <w:i/>
          <w:iCs/>
        </w:rPr>
        <w:t>MaxMIMO-LayerPreference</w:t>
      </w:r>
      <w:proofErr w:type="spellEnd"/>
      <w:r w:rsidRPr="00EE6E73">
        <w:t xml:space="preserve"> IE;</w:t>
      </w:r>
    </w:p>
    <w:p w14:paraId="78B19472" w14:textId="77777777" w:rsidR="009A58A2" w:rsidRPr="00EE6E73" w:rsidRDefault="009A58A2" w:rsidP="009A58A2">
      <w:pPr>
        <w:pStyle w:val="B4"/>
      </w:pPr>
      <w:r w:rsidRPr="00EE6E73">
        <w:lastRenderedPageBreak/>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4F98E228"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37290567" w14:textId="77777777" w:rsidR="009A58A2" w:rsidRPr="00EE6E73" w:rsidRDefault="009A58A2" w:rsidP="009A58A2">
      <w:pPr>
        <w:pStyle w:val="B3"/>
      </w:pPr>
      <w:r w:rsidRPr="00EE6E73">
        <w:t>3&gt;</w:t>
      </w:r>
      <w:r w:rsidRPr="00EE6E73">
        <w:tab/>
        <w:t>if the UE prefers to reduce the number of maximum MIMO layers of each serving cell operating on FR2</w:t>
      </w:r>
      <w:r w:rsidRPr="00EE6E73">
        <w:rPr>
          <w:rFonts w:eastAsia="SimSun"/>
          <w:lang w:eastAsia="en-US"/>
        </w:rPr>
        <w:t>-1</w:t>
      </w:r>
      <w:r w:rsidRPr="00EE6E73">
        <w:t>:</w:t>
      </w:r>
    </w:p>
    <w:p w14:paraId="3BC11756"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proofErr w:type="spellStart"/>
      <w:r w:rsidRPr="00EE6E73">
        <w:rPr>
          <w:i/>
          <w:iCs/>
        </w:rPr>
        <w:t>MaxMIMO-LayerPreference</w:t>
      </w:r>
      <w:proofErr w:type="spellEnd"/>
      <w:r w:rsidRPr="00EE6E73">
        <w:t xml:space="preserve"> IE;</w:t>
      </w:r>
    </w:p>
    <w:p w14:paraId="79A90CB0"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SimSun"/>
          <w:lang w:eastAsia="en-US"/>
        </w:rPr>
        <w:t>-1</w:t>
      </w:r>
      <w:r w:rsidRPr="00EE6E73">
        <w:t xml:space="preserve"> serving cell that the UE operates on in the cell group;</w:t>
      </w:r>
    </w:p>
    <w:p w14:paraId="6558C2F5"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SimSun"/>
          <w:lang w:eastAsia="en-US"/>
        </w:rPr>
        <w:t>-1</w:t>
      </w:r>
      <w:r w:rsidRPr="00EE6E73">
        <w:t xml:space="preserve"> serving cell that the UE operates on in the cell group;</w:t>
      </w:r>
    </w:p>
    <w:p w14:paraId="193C1722"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31503CEF" w14:textId="77777777" w:rsidR="009A58A2" w:rsidRPr="00EE6E73" w:rsidRDefault="009A58A2" w:rsidP="009A58A2">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proofErr w:type="spellStart"/>
      <w:r w:rsidRPr="00EE6E73">
        <w:rPr>
          <w:i/>
        </w:rPr>
        <w:t>MaxMIMO-LayerPreference</w:t>
      </w:r>
      <w:proofErr w:type="spellEnd"/>
      <w:r w:rsidRPr="00EE6E73">
        <w:rPr>
          <w:i/>
        </w:rPr>
        <w:t xml:space="preserve"> </w:t>
      </w:r>
      <w:r w:rsidRPr="00EE6E73">
        <w:rPr>
          <w:iCs/>
        </w:rPr>
        <w:t>IE</w:t>
      </w:r>
      <w:r w:rsidRPr="00EE6E73">
        <w:t>;</w:t>
      </w:r>
    </w:p>
    <w:p w14:paraId="6E3E5E89"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proofErr w:type="spellStart"/>
      <w:r w:rsidRPr="00EE6E73">
        <w:rPr>
          <w:i/>
          <w:iCs/>
        </w:rPr>
        <w:t>maxMIMO</w:t>
      </w:r>
      <w:proofErr w:type="spellEnd"/>
      <w:r w:rsidRPr="00EE6E73">
        <w:rPr>
          <w:i/>
          <w:iCs/>
        </w:rPr>
        <w:t xml:space="preserve"> LayerPreferenceFR2</w:t>
      </w:r>
      <w:r w:rsidRPr="00EE6E73">
        <w:t xml:space="preserve"> 2 of a cell group for power saving according to 5.7.4.2 or 5.3.5.3:</w:t>
      </w:r>
    </w:p>
    <w:p w14:paraId="69BD9312" w14:textId="77777777" w:rsidR="009A58A2" w:rsidRPr="00EE6E73" w:rsidRDefault="009A58A2" w:rsidP="009A58A2">
      <w:pPr>
        <w:pStyle w:val="B2"/>
      </w:pPr>
      <w:r w:rsidRPr="00EE6E73">
        <w:t>2&gt;</w:t>
      </w:r>
      <w:r w:rsidRPr="00EE6E73">
        <w:tab/>
        <w:t xml:space="preserve">include </w:t>
      </w:r>
      <w:r w:rsidRPr="00EE6E73">
        <w:rPr>
          <w:i/>
          <w:iCs/>
        </w:rPr>
        <w:t>maxMIMO-LayerPreferenceFR2-2</w:t>
      </w:r>
      <w:r w:rsidRPr="00EE6E73">
        <w:t xml:space="preserve"> in the </w:t>
      </w:r>
      <w:proofErr w:type="spellStart"/>
      <w:r w:rsidRPr="00EE6E73">
        <w:rPr>
          <w:i/>
          <w:iCs/>
        </w:rPr>
        <w:t>UEAssistanceInformation</w:t>
      </w:r>
      <w:proofErr w:type="spellEnd"/>
      <w:r w:rsidRPr="00EE6E73">
        <w:t xml:space="preserve"> message;</w:t>
      </w:r>
    </w:p>
    <w:p w14:paraId="28C0098F" w14:textId="77777777" w:rsidR="009A58A2" w:rsidRPr="00EE6E73" w:rsidRDefault="009A58A2" w:rsidP="009A58A2">
      <w:pPr>
        <w:pStyle w:val="B2"/>
      </w:pPr>
      <w:r w:rsidRPr="00EE6E73">
        <w:t>2&gt;</w:t>
      </w:r>
      <w:r w:rsidRPr="00EE6E73">
        <w:tab/>
        <w:t>if the UE has a preference on the maximum number of MIMO layers for the cell group for FR2-2:</w:t>
      </w:r>
    </w:p>
    <w:p w14:paraId="6A3B7BA1" w14:textId="77777777" w:rsidR="009A58A2" w:rsidRPr="00EE6E73" w:rsidRDefault="009A58A2" w:rsidP="009A58A2">
      <w:pPr>
        <w:pStyle w:val="B3"/>
      </w:pPr>
      <w:r w:rsidRPr="00EE6E73">
        <w:t>3&gt;</w:t>
      </w:r>
      <w:r w:rsidRPr="00EE6E73">
        <w:tab/>
        <w:t>if the UE prefers to reduce the number of maximum MIMO layers of each serving cell operating on FR2 2:</w:t>
      </w:r>
    </w:p>
    <w:p w14:paraId="0702B0AD"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0D408084"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7E8F0D1C"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50F6DE1C" w14:textId="77777777" w:rsidR="009A58A2" w:rsidRPr="00EE6E73" w:rsidRDefault="009A58A2" w:rsidP="009A58A2">
      <w:pPr>
        <w:pStyle w:val="B2"/>
      </w:pPr>
      <w:r w:rsidRPr="00EE6E73">
        <w:t>2&gt;</w:t>
      </w:r>
      <w:r w:rsidRPr="00EE6E73">
        <w:tab/>
        <w:t>else (if the UE has no preference on the maximum number of MIMO layers for the cell group):</w:t>
      </w:r>
    </w:p>
    <w:p w14:paraId="29B3CA97" w14:textId="77777777" w:rsidR="009A58A2" w:rsidRPr="00EE6E73" w:rsidRDefault="009A58A2" w:rsidP="009A58A2">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716FC45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minSchedulingOffsetPreference</w:t>
      </w:r>
      <w:proofErr w:type="spellEnd"/>
      <w:r w:rsidRPr="00EE6E73">
        <w:t xml:space="preserve"> of a cell group for power saving according to 5.7.4.2 or 5.3.5.3:</w:t>
      </w:r>
    </w:p>
    <w:p w14:paraId="67CC345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minSchedulingOffsetPreference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2001D03E"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009EA90D" w14:textId="77777777" w:rsidR="009A58A2" w:rsidRPr="00EE6E73" w:rsidRDefault="009A58A2" w:rsidP="009A58A2">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61C818FC" w14:textId="77777777" w:rsidR="009A58A2" w:rsidRPr="00EE6E73" w:rsidRDefault="009A58A2" w:rsidP="009A58A2">
      <w:pPr>
        <w:pStyle w:val="B4"/>
      </w:pPr>
      <w:r w:rsidRPr="00EE6E73">
        <w:t>4&gt;</w:t>
      </w:r>
      <w:r w:rsidRPr="00EE6E73">
        <w:tab/>
        <w:t xml:space="preserve">include </w:t>
      </w:r>
      <w:r w:rsidRPr="00EE6E73">
        <w:rPr>
          <w:i/>
        </w:rPr>
        <w:t>preferredK0-SCS-15kHz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54735D6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68D32643" w14:textId="77777777" w:rsidR="009A58A2" w:rsidRPr="00EE6E73" w:rsidRDefault="009A58A2" w:rsidP="009A58A2">
      <w:pPr>
        <w:pStyle w:val="B4"/>
      </w:pPr>
      <w:r w:rsidRPr="00EE6E73">
        <w:t>4&gt;</w:t>
      </w:r>
      <w:r w:rsidRPr="00EE6E73">
        <w:tab/>
        <w:t xml:space="preserve">include </w:t>
      </w:r>
      <w:r w:rsidRPr="00EE6E73">
        <w:rPr>
          <w:i/>
        </w:rPr>
        <w:t>preferredK0-SCS-30kHz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076FBD1F"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64B70D80" w14:textId="77777777" w:rsidR="009A58A2" w:rsidRPr="00EE6E73" w:rsidRDefault="009A58A2" w:rsidP="009A58A2">
      <w:pPr>
        <w:pStyle w:val="B4"/>
      </w:pPr>
      <w:r w:rsidRPr="00EE6E73">
        <w:t>4&gt;</w:t>
      </w:r>
      <w:r w:rsidRPr="00EE6E73">
        <w:tab/>
        <w:t xml:space="preserve">include </w:t>
      </w:r>
      <w:r w:rsidRPr="00EE6E73">
        <w:rPr>
          <w:i/>
        </w:rPr>
        <w:t>preferredK0-SCS-60kHz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5D8DCD07" w14:textId="77777777" w:rsidR="009A58A2" w:rsidRPr="00EE6E73" w:rsidRDefault="009A58A2" w:rsidP="009A58A2">
      <w:pPr>
        <w:pStyle w:val="B3"/>
        <w:rPr>
          <w:lang w:eastAsia="ko-KR"/>
        </w:rPr>
      </w:pPr>
      <w:r w:rsidRPr="00EE6E73">
        <w:lastRenderedPageBreak/>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23FF641B" w14:textId="77777777" w:rsidR="009A58A2" w:rsidRPr="00EE6E73" w:rsidRDefault="009A58A2" w:rsidP="009A58A2">
      <w:pPr>
        <w:pStyle w:val="B4"/>
      </w:pPr>
      <w:r w:rsidRPr="00EE6E73">
        <w:t>4&gt;</w:t>
      </w:r>
      <w:r w:rsidRPr="00EE6E73">
        <w:tab/>
        <w:t xml:space="preserve">include </w:t>
      </w:r>
      <w:r w:rsidRPr="00EE6E73">
        <w:rPr>
          <w:i/>
        </w:rPr>
        <w:t>preferredK0-SCS-120kHz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17B01C21"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5A33D9EE" w14:textId="77777777" w:rsidR="009A58A2" w:rsidRPr="00EE6E73" w:rsidRDefault="009A58A2" w:rsidP="009A58A2">
      <w:pPr>
        <w:pStyle w:val="B4"/>
      </w:pPr>
      <w:r w:rsidRPr="00EE6E73">
        <w:t>4&gt;</w:t>
      </w:r>
      <w:r w:rsidRPr="00EE6E73">
        <w:tab/>
        <w:t xml:space="preserve">include </w:t>
      </w:r>
      <w:r w:rsidRPr="00EE6E73">
        <w:rPr>
          <w:i/>
        </w:rPr>
        <w:t>preferredK2-SCS-15kHz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123C654B"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2069BF4" w14:textId="77777777" w:rsidR="009A58A2" w:rsidRPr="00EE6E73" w:rsidRDefault="009A58A2" w:rsidP="009A58A2">
      <w:pPr>
        <w:pStyle w:val="B4"/>
      </w:pPr>
      <w:r w:rsidRPr="00EE6E73">
        <w:t>4&gt;</w:t>
      </w:r>
      <w:r w:rsidRPr="00EE6E73">
        <w:tab/>
        <w:t xml:space="preserve">include </w:t>
      </w:r>
      <w:r w:rsidRPr="00EE6E73">
        <w:rPr>
          <w:i/>
        </w:rPr>
        <w:t>preferredK2-SCS-30kHz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4299B1D6"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1D48428D" w14:textId="77777777" w:rsidR="009A58A2" w:rsidRPr="00EE6E73" w:rsidRDefault="009A58A2" w:rsidP="009A58A2">
      <w:pPr>
        <w:pStyle w:val="B4"/>
      </w:pPr>
      <w:r w:rsidRPr="00EE6E73">
        <w:t>4&gt;</w:t>
      </w:r>
      <w:r w:rsidRPr="00EE6E73">
        <w:tab/>
        <w:t xml:space="preserve">include </w:t>
      </w:r>
      <w:r w:rsidRPr="00EE6E73">
        <w:rPr>
          <w:i/>
        </w:rPr>
        <w:t>preferredK2-SCS-60kHz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782DCC99"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00EFE53" w14:textId="77777777" w:rsidR="009A58A2" w:rsidRPr="00EE6E73" w:rsidRDefault="009A58A2" w:rsidP="009A58A2">
      <w:pPr>
        <w:pStyle w:val="B4"/>
        <w:rPr>
          <w:lang w:eastAsia="ko-KR"/>
        </w:rPr>
      </w:pPr>
      <w:r w:rsidRPr="00EE6E73">
        <w:t>4&gt;</w:t>
      </w:r>
      <w:r w:rsidRPr="00EE6E73">
        <w:tab/>
        <w:t xml:space="preserve">include </w:t>
      </w:r>
      <w:r w:rsidRPr="00EE6E73">
        <w:rPr>
          <w:i/>
        </w:rPr>
        <w:t>preferredK2-SCS-120kHz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2A3F69A1"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5DC41729" w14:textId="77777777" w:rsidR="009A58A2" w:rsidRPr="00EE6E73" w:rsidRDefault="009A58A2" w:rsidP="009A58A2">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proofErr w:type="spellStart"/>
      <w:r w:rsidRPr="00EE6E73">
        <w:rPr>
          <w:i/>
          <w:iCs/>
        </w:rPr>
        <w:t>MinSchedulingOffsetPreference</w:t>
      </w:r>
      <w:proofErr w:type="spellEnd"/>
      <w:r w:rsidRPr="00EE6E73">
        <w:t xml:space="preserve"> </w:t>
      </w:r>
      <w:r w:rsidRPr="00EE6E73">
        <w:rPr>
          <w:iCs/>
        </w:rPr>
        <w:t>IE</w:t>
      </w:r>
      <w:r w:rsidRPr="00EE6E73">
        <w:t>;</w:t>
      </w:r>
    </w:p>
    <w:p w14:paraId="46B95949"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proofErr w:type="spellStart"/>
      <w:r w:rsidRPr="00EE6E73">
        <w:rPr>
          <w:i/>
          <w:iCs/>
        </w:rPr>
        <w:t>minSchedulingOffsetPreferenceExt</w:t>
      </w:r>
      <w:proofErr w:type="spellEnd"/>
      <w:r w:rsidRPr="00EE6E73">
        <w:t xml:space="preserve"> of a cell group for power saving according to 5.7.4.2 or 5.3.5.3:</w:t>
      </w:r>
    </w:p>
    <w:p w14:paraId="4FA313BE" w14:textId="77777777" w:rsidR="009A58A2" w:rsidRPr="00EE6E73" w:rsidRDefault="009A58A2" w:rsidP="009A58A2">
      <w:pPr>
        <w:pStyle w:val="B2"/>
      </w:pPr>
      <w:r w:rsidRPr="00EE6E73">
        <w:t>2&gt;</w:t>
      </w:r>
      <w:r w:rsidRPr="00EE6E73">
        <w:tab/>
        <w:t xml:space="preserve">include </w:t>
      </w:r>
      <w:proofErr w:type="spellStart"/>
      <w:r w:rsidRPr="00EE6E73">
        <w:rPr>
          <w:i/>
          <w:iCs/>
        </w:rPr>
        <w:t>minSchedulingOffsetPreferenceExt</w:t>
      </w:r>
      <w:proofErr w:type="spellEnd"/>
      <w:r w:rsidRPr="00EE6E73">
        <w:t xml:space="preserve"> in the </w:t>
      </w:r>
      <w:proofErr w:type="spellStart"/>
      <w:r w:rsidRPr="00EE6E73">
        <w:rPr>
          <w:i/>
          <w:iCs/>
        </w:rPr>
        <w:t>UEAssistanceInformation</w:t>
      </w:r>
      <w:proofErr w:type="spellEnd"/>
      <w:r w:rsidRPr="00EE6E73">
        <w:t xml:space="preserve"> message;</w:t>
      </w:r>
    </w:p>
    <w:p w14:paraId="3E395224" w14:textId="77777777" w:rsidR="009A58A2" w:rsidRPr="00EE6E73" w:rsidRDefault="009A58A2" w:rsidP="009A58A2">
      <w:pPr>
        <w:pStyle w:val="B2"/>
      </w:pPr>
      <w:r w:rsidRPr="00EE6E73">
        <w:t>2&gt;</w:t>
      </w:r>
      <w:r w:rsidRPr="00EE6E73">
        <w:tab/>
        <w:t>if the UE has a preference on the minimum scheduling offset for cross-slot scheduling for the cell group for FR2-2:</w:t>
      </w:r>
    </w:p>
    <w:p w14:paraId="3810FB0E" w14:textId="77777777" w:rsidR="009A58A2" w:rsidRPr="00EE6E73" w:rsidRDefault="009A58A2" w:rsidP="009A58A2">
      <w:pPr>
        <w:pStyle w:val="B3"/>
      </w:pPr>
      <w:r w:rsidRPr="00EE6E73">
        <w:t>3&gt;</w:t>
      </w:r>
      <w:r w:rsidRPr="00EE6E73">
        <w:tab/>
        <w:t xml:space="preserve">include </w:t>
      </w:r>
      <w:proofErr w:type="spellStart"/>
      <w:r w:rsidRPr="00EE6E73">
        <w:rPr>
          <w:i/>
          <w:iCs/>
        </w:rPr>
        <w:t>minSchedulingOffsetPreferenceExt</w:t>
      </w:r>
      <w:proofErr w:type="spellEnd"/>
      <w:r w:rsidRPr="00EE6E73">
        <w:t xml:space="preserve"> in the </w:t>
      </w:r>
      <w:proofErr w:type="spellStart"/>
      <w:r w:rsidRPr="00EE6E73">
        <w:rPr>
          <w:i/>
          <w:iCs/>
        </w:rPr>
        <w:t>UEAssistanceInformation</w:t>
      </w:r>
      <w:proofErr w:type="spellEnd"/>
      <w:r w:rsidRPr="00EE6E73">
        <w:t xml:space="preserve"> message;</w:t>
      </w:r>
    </w:p>
    <w:p w14:paraId="7E7C28F7"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C3C869C" w14:textId="77777777" w:rsidR="009A58A2" w:rsidRPr="00EE6E73" w:rsidRDefault="009A58A2" w:rsidP="009A58A2">
      <w:pPr>
        <w:pStyle w:val="B5"/>
      </w:pPr>
      <w:r w:rsidRPr="00EE6E73">
        <w:t>5&gt;</w:t>
      </w:r>
      <w:r w:rsidRPr="00EE6E73">
        <w:tab/>
        <w:t xml:space="preserve">include </w:t>
      </w:r>
      <w:r w:rsidRPr="00EE6E73">
        <w:rPr>
          <w:i/>
          <w:iCs/>
        </w:rPr>
        <w:t>preferredK0-SCS-480kHz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0</w:t>
      </w:r>
      <w:r w:rsidRPr="00EE6E73">
        <w:t>;</w:t>
      </w:r>
    </w:p>
    <w:p w14:paraId="39050AA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1177805E" w14:textId="77777777" w:rsidR="009A58A2" w:rsidRPr="00EE6E73" w:rsidRDefault="009A58A2" w:rsidP="009A58A2">
      <w:pPr>
        <w:pStyle w:val="B5"/>
      </w:pPr>
      <w:r w:rsidRPr="00EE6E73">
        <w:t>5&gt;</w:t>
      </w:r>
      <w:r w:rsidRPr="00EE6E73">
        <w:tab/>
        <w:t xml:space="preserve">include </w:t>
      </w:r>
      <w:r w:rsidRPr="00EE6E73">
        <w:rPr>
          <w:i/>
          <w:iCs/>
        </w:rPr>
        <w:t>preferredK0-SCS-960kHz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0</w:t>
      </w:r>
      <w:r w:rsidRPr="00EE6E73">
        <w:t>;</w:t>
      </w:r>
    </w:p>
    <w:p w14:paraId="308450B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5F1A6482" w14:textId="77777777" w:rsidR="009A58A2" w:rsidRPr="00EE6E73" w:rsidRDefault="009A58A2" w:rsidP="009A58A2">
      <w:pPr>
        <w:pStyle w:val="B5"/>
      </w:pPr>
      <w:r w:rsidRPr="00EE6E73">
        <w:t>5&gt;</w:t>
      </w:r>
      <w:r w:rsidRPr="00EE6E73">
        <w:tab/>
        <w:t xml:space="preserve">include </w:t>
      </w:r>
      <w:r w:rsidRPr="00EE6E73">
        <w:rPr>
          <w:i/>
          <w:iCs/>
        </w:rPr>
        <w:t>preferredK2-SCS-480kHz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2</w:t>
      </w:r>
      <w:r w:rsidRPr="00EE6E73">
        <w:t>;</w:t>
      </w:r>
    </w:p>
    <w:p w14:paraId="128EC71D"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0A796EFE" w14:textId="77777777" w:rsidR="009A58A2" w:rsidRPr="00EE6E73" w:rsidRDefault="009A58A2" w:rsidP="009A58A2">
      <w:pPr>
        <w:pStyle w:val="B5"/>
      </w:pPr>
      <w:r w:rsidRPr="00EE6E73">
        <w:t>5&gt;</w:t>
      </w:r>
      <w:r w:rsidRPr="00EE6E73">
        <w:tab/>
        <w:t xml:space="preserve">include </w:t>
      </w:r>
      <w:r w:rsidRPr="00EE6E73">
        <w:rPr>
          <w:i/>
          <w:iCs/>
        </w:rPr>
        <w:t>preferredK2-SCS-960kHz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2</w:t>
      </w:r>
      <w:r w:rsidRPr="00EE6E73">
        <w:t>;</w:t>
      </w:r>
    </w:p>
    <w:p w14:paraId="6FA3B660" w14:textId="77777777" w:rsidR="009A58A2" w:rsidRPr="00EE6E73" w:rsidRDefault="009A58A2" w:rsidP="009A58A2">
      <w:pPr>
        <w:pStyle w:val="B3"/>
      </w:pPr>
      <w:r w:rsidRPr="00EE6E73">
        <w:t>3&gt;</w:t>
      </w:r>
      <w:r w:rsidRPr="00EE6E73">
        <w:tab/>
        <w:t>else (if the UE has no preference on the minimum scheduling offset for cross-slot scheduling for the cell group):</w:t>
      </w:r>
    </w:p>
    <w:p w14:paraId="7698723D" w14:textId="77777777" w:rsidR="009A58A2" w:rsidRPr="00EE6E73" w:rsidRDefault="009A58A2" w:rsidP="009A58A2">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w:t>
      </w:r>
      <w:proofErr w:type="spellStart"/>
      <w:r w:rsidRPr="00EE6E73">
        <w:rPr>
          <w:i/>
          <w:iCs/>
        </w:rPr>
        <w:t>minSchedulingOffsetPreferenceExt</w:t>
      </w:r>
      <w:proofErr w:type="spellEnd"/>
      <w:r w:rsidRPr="00EE6E73">
        <w:t xml:space="preserve"> IE;</w:t>
      </w:r>
    </w:p>
    <w:p w14:paraId="5163879E" w14:textId="77777777" w:rsidR="009A58A2" w:rsidRPr="00EE6E73" w:rsidRDefault="009A58A2" w:rsidP="009A58A2">
      <w:pPr>
        <w:pStyle w:val="B1"/>
      </w:pPr>
      <w:r w:rsidRPr="00EE6E73">
        <w:lastRenderedPageBreak/>
        <w:t>1&gt;</w:t>
      </w:r>
      <w:r w:rsidRPr="00EE6E73">
        <w:tab/>
        <w:t xml:space="preserve">if transmission of the </w:t>
      </w:r>
      <w:proofErr w:type="spellStart"/>
      <w:r w:rsidRPr="00EE6E73">
        <w:rPr>
          <w:i/>
        </w:rPr>
        <w:t>UEAssistanceInformation</w:t>
      </w:r>
      <w:proofErr w:type="spellEnd"/>
      <w:r w:rsidRPr="00EE6E73">
        <w:t xml:space="preserve"> message is initiated to provide a release preference according to 5.7.4.2 or 5.3.5.3:</w:t>
      </w:r>
    </w:p>
    <w:p w14:paraId="7256A32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release</w:t>
      </w:r>
      <w:r w:rsidRPr="00EE6E73">
        <w:rPr>
          <w:i/>
        </w:rPr>
        <w:t>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00BEA29C"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set </w:t>
      </w:r>
      <w:proofErr w:type="spellStart"/>
      <w:r w:rsidRPr="00EE6E73">
        <w:rPr>
          <w:i/>
          <w:iCs/>
        </w:rPr>
        <w:t>preferredRRC</w:t>
      </w:r>
      <w:proofErr w:type="spellEnd"/>
      <w:r w:rsidRPr="00EE6E73">
        <w:rPr>
          <w:i/>
          <w:iCs/>
        </w:rPr>
        <w:t xml:space="preserve">-State </w:t>
      </w:r>
      <w:r w:rsidRPr="00EE6E73">
        <w:t xml:space="preserve">to the desired RRC state on transmission of the </w:t>
      </w:r>
      <w:proofErr w:type="spellStart"/>
      <w:r w:rsidRPr="00EE6E73">
        <w:rPr>
          <w:i/>
        </w:rPr>
        <w:t>UEAssistanceInformation</w:t>
      </w:r>
      <w:proofErr w:type="spellEnd"/>
      <w:r w:rsidRPr="00EE6E73">
        <w:t xml:space="preserve"> message;</w:t>
      </w:r>
    </w:p>
    <w:p w14:paraId="2C70E30F"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to provide an indication of preference in being provisioned with reference time information according to 5.7.4.2</w:t>
      </w:r>
      <w:r w:rsidRPr="00EE6E73">
        <w:t xml:space="preserve"> or 5.3.5.3</w:t>
      </w:r>
      <w:r w:rsidRPr="00EE6E73">
        <w:rPr>
          <w:rFonts w:eastAsia="SimSun"/>
          <w:lang w:eastAsia="en-US"/>
        </w:rPr>
        <w:t>:</w:t>
      </w:r>
    </w:p>
    <w:p w14:paraId="01C38C9F"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45F66A65"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iCs/>
          <w:snapToGrid w:val="0"/>
        </w:rPr>
        <w:t>referenceTimeInfoPreference</w:t>
      </w:r>
      <w:proofErr w:type="spellEnd"/>
      <w:r w:rsidRPr="00EE6E73">
        <w:rPr>
          <w:rFonts w:eastAsia="SimSun"/>
          <w:snapToGrid w:val="0"/>
        </w:rPr>
        <w:t xml:space="preserve"> to </w:t>
      </w:r>
      <w:r w:rsidRPr="00EE6E73">
        <w:rPr>
          <w:rFonts w:eastAsia="SimSun"/>
          <w:i/>
          <w:iCs/>
          <w:snapToGrid w:val="0"/>
        </w:rPr>
        <w:t>true</w:t>
      </w:r>
      <w:r w:rsidRPr="00EE6E73">
        <w:rPr>
          <w:rFonts w:eastAsia="SimSun"/>
          <w:snapToGrid w:val="0"/>
        </w:rPr>
        <w:t>;</w:t>
      </w:r>
    </w:p>
    <w:p w14:paraId="195C70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54184C"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iCs/>
          <w:snapToGrid w:val="0"/>
        </w:rPr>
        <w:t>referenceTimeInfoPreference</w:t>
      </w:r>
      <w:proofErr w:type="spellEnd"/>
      <w:r w:rsidRPr="00EE6E73">
        <w:rPr>
          <w:rFonts w:eastAsia="SimSun"/>
          <w:snapToGrid w:val="0"/>
        </w:rPr>
        <w:t xml:space="preserve"> to </w:t>
      </w:r>
      <w:r w:rsidRPr="00EE6E73">
        <w:rPr>
          <w:rFonts w:eastAsia="SimSun"/>
          <w:i/>
          <w:iCs/>
          <w:snapToGrid w:val="0"/>
        </w:rPr>
        <w:t>false</w:t>
      </w:r>
      <w:r w:rsidRPr="00EE6E73">
        <w:rPr>
          <w:rFonts w:eastAsia="SimSun"/>
          <w:snapToGrid w:val="0"/>
        </w:rPr>
        <w:t>.</w:t>
      </w:r>
    </w:p>
    <w:p w14:paraId="5734C784"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preference on FR2 UL gap according to 5.7.4.2 or 5.3.5.3:</w:t>
      </w:r>
    </w:p>
    <w:p w14:paraId="1ED6FDBA" w14:textId="77777777" w:rsidR="009A58A2" w:rsidRPr="00EE6E73" w:rsidRDefault="009A58A2" w:rsidP="009A58A2">
      <w:pPr>
        <w:pStyle w:val="B2"/>
      </w:pPr>
      <w:r w:rsidRPr="00EE6E73">
        <w:t>2&gt;</w:t>
      </w:r>
      <w:r w:rsidRPr="00EE6E73">
        <w:tab/>
        <w:t>if the UE has a preference for FR2 UL gap configuration:</w:t>
      </w:r>
    </w:p>
    <w:p w14:paraId="38D09C31" w14:textId="77777777" w:rsidR="009A58A2" w:rsidRPr="00EE6E73" w:rsidRDefault="009A58A2" w:rsidP="009A58A2">
      <w:pPr>
        <w:pStyle w:val="B3"/>
      </w:pPr>
      <w:r w:rsidRPr="00EE6E73">
        <w:t>3&gt;</w:t>
      </w:r>
      <w:r w:rsidRPr="00EE6E73">
        <w:tab/>
        <w:t xml:space="preserve">set </w:t>
      </w:r>
      <w:r w:rsidRPr="00EE6E73">
        <w:rPr>
          <w:i/>
          <w:iCs/>
        </w:rPr>
        <w:t>ul-GapFR2-PatternPreference</w:t>
      </w:r>
      <w:r w:rsidRPr="00EE6E73">
        <w:t xml:space="preserve"> to the preferred FR2 UL gap pattern;</w:t>
      </w:r>
    </w:p>
    <w:p w14:paraId="3604D28D" w14:textId="77777777" w:rsidR="009A58A2" w:rsidRPr="00EE6E73" w:rsidRDefault="009A58A2" w:rsidP="009A58A2">
      <w:pPr>
        <w:pStyle w:val="B2"/>
      </w:pPr>
      <w:r w:rsidRPr="00EE6E73">
        <w:t>2&gt;</w:t>
      </w:r>
      <w:r w:rsidRPr="00EE6E73">
        <w:tab/>
        <w:t>else (if the UE has no preference for the FR2 UL gap configuration):</w:t>
      </w:r>
    </w:p>
    <w:p w14:paraId="720E4163" w14:textId="77777777" w:rsidR="009A58A2" w:rsidRPr="00EE6E73" w:rsidRDefault="009A58A2" w:rsidP="009A58A2">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27EF6ED3"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musim-GapPreferenceList</w:t>
      </w:r>
      <w:proofErr w:type="spellEnd"/>
      <w:r w:rsidRPr="00EE6E73">
        <w:t xml:space="preserve"> </w:t>
      </w:r>
      <w:r w:rsidRPr="00EE6E73">
        <w:rPr>
          <w:rFonts w:eastAsia="DengXian"/>
        </w:rPr>
        <w:t xml:space="preserve">and/or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or provide MUSIM assistance information for leaving RRC_CONNECTED according to 5.7.4.2 or 5.3.5.3:</w:t>
      </w:r>
    </w:p>
    <w:p w14:paraId="277B51DF"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1009AD9" w14:textId="77777777" w:rsidR="009A58A2" w:rsidRPr="00EE6E73" w:rsidRDefault="009A58A2" w:rsidP="009A58A2">
      <w:pPr>
        <w:pStyle w:val="B3"/>
      </w:pPr>
      <w:r w:rsidRPr="00EE6E73">
        <w:t>3&gt;</w:t>
      </w:r>
      <w:r w:rsidRPr="00EE6E73">
        <w:tab/>
        <w:t xml:space="preserve">include </w:t>
      </w:r>
      <w:proofErr w:type="spellStart"/>
      <w:r w:rsidRPr="00EE6E73">
        <w:rPr>
          <w:i/>
        </w:rPr>
        <w:t>musim-GapPreferenceList</w:t>
      </w:r>
      <w:proofErr w:type="spellEnd"/>
      <w:r w:rsidRPr="00EE6E73">
        <w:t xml:space="preserve"> with an entry for each periodic gap the UE prefers to be configured;</w:t>
      </w:r>
    </w:p>
    <w:p w14:paraId="4F415192" w14:textId="77777777" w:rsidR="009A58A2" w:rsidRPr="00EE6E73" w:rsidRDefault="009A58A2" w:rsidP="009A58A2">
      <w:pPr>
        <w:pStyle w:val="B4"/>
      </w:pPr>
      <w:r w:rsidRPr="00EE6E73">
        <w:t>4&gt;</w:t>
      </w:r>
      <w:r w:rsidRPr="00EE6E73">
        <w:tab/>
        <w:t xml:space="preserve">set </w:t>
      </w:r>
      <w:proofErr w:type="spellStart"/>
      <w:r w:rsidRPr="00EE6E73">
        <w:rPr>
          <w:i/>
          <w:iCs/>
        </w:rPr>
        <w:t>musim-GapLength</w:t>
      </w:r>
      <w:proofErr w:type="spellEnd"/>
      <w:r w:rsidRPr="00EE6E73">
        <w:t xml:space="preserve"> and </w:t>
      </w:r>
      <w:proofErr w:type="spellStart"/>
      <w:r w:rsidRPr="00EE6E73">
        <w:rPr>
          <w:i/>
          <w:iCs/>
        </w:rPr>
        <w:t>musim-GapRepetitionAndOffset</w:t>
      </w:r>
      <w:proofErr w:type="spellEnd"/>
      <w:r w:rsidRPr="00EE6E73">
        <w:t xml:space="preserve"> </w:t>
      </w:r>
      <w:r w:rsidRPr="00EE6E73">
        <w:rPr>
          <w:iCs/>
        </w:rPr>
        <w:t xml:space="preserve">in the </w:t>
      </w:r>
      <w:proofErr w:type="spellStart"/>
      <w:r w:rsidRPr="00EE6E73">
        <w:rPr>
          <w:i/>
          <w:iCs/>
        </w:rPr>
        <w:t>musim-GapInfo</w:t>
      </w:r>
      <w:proofErr w:type="spellEnd"/>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17E3269B" w14:textId="77777777" w:rsidR="009A58A2" w:rsidRPr="00EE6E73" w:rsidRDefault="009A58A2" w:rsidP="009A58A2">
      <w:pPr>
        <w:pStyle w:val="B4"/>
      </w:pPr>
      <w:r w:rsidRPr="00EE6E73">
        <w:t>4&gt;</w:t>
      </w:r>
      <w:r w:rsidRPr="00EE6E73">
        <w:tab/>
      </w:r>
      <w:r w:rsidRPr="00EE6E73">
        <w:rPr>
          <w:lang w:eastAsia="ja-JP"/>
        </w:rPr>
        <w:t xml:space="preserve">if UE has a preference for MUSIM </w:t>
      </w:r>
      <w:r w:rsidRPr="00EE6E73">
        <w:rPr>
          <w:rFonts w:eastAsia="DengXian"/>
          <w:lang w:eastAsia="ja-JP"/>
        </w:rPr>
        <w:t>gap priority</w:t>
      </w:r>
      <w:r w:rsidRPr="00EE6E73">
        <w:t>;</w:t>
      </w:r>
    </w:p>
    <w:p w14:paraId="004CD69D" w14:textId="77777777" w:rsidR="009A58A2" w:rsidRPr="00EE6E73" w:rsidRDefault="009A58A2" w:rsidP="009A58A2">
      <w:pPr>
        <w:pStyle w:val="B5"/>
      </w:pPr>
      <w:r w:rsidRPr="00EE6E73">
        <w:t>5&gt;</w:t>
      </w:r>
      <w:r w:rsidRPr="00EE6E73">
        <w:tab/>
        <w:t xml:space="preserve">include the </w:t>
      </w:r>
      <w:proofErr w:type="spellStart"/>
      <w:r w:rsidRPr="00EE6E73">
        <w:rPr>
          <w:i/>
          <w:iCs/>
        </w:rPr>
        <w:t>musim-GapPriorityPreferenceList</w:t>
      </w:r>
      <w:proofErr w:type="spellEnd"/>
      <w:r w:rsidRPr="00EE6E73">
        <w:t xml:space="preserve"> the UE prefers to be configured;</w:t>
      </w:r>
    </w:p>
    <w:p w14:paraId="1ED1F165"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7726778C" w14:textId="77777777" w:rsidR="009A58A2" w:rsidRPr="00EE6E73" w:rsidRDefault="009A58A2" w:rsidP="009A58A2">
      <w:pPr>
        <w:pStyle w:val="B3"/>
      </w:pPr>
      <w:r w:rsidRPr="00EE6E73">
        <w:t>3&gt;</w:t>
      </w:r>
      <w:r w:rsidRPr="00EE6E73">
        <w:tab/>
        <w:t xml:space="preserve">include the field </w:t>
      </w:r>
      <w:proofErr w:type="spellStart"/>
      <w:r w:rsidRPr="00EE6E73">
        <w:rPr>
          <w:i/>
        </w:rPr>
        <w:t>musim-GapPreferenceList</w:t>
      </w:r>
      <w:proofErr w:type="spellEnd"/>
      <w:r w:rsidRPr="00EE6E73">
        <w:t>, with one entry for the aperiodic gap the UE prefers to be configured;</w:t>
      </w:r>
    </w:p>
    <w:p w14:paraId="19C52581" w14:textId="77777777" w:rsidR="009A58A2" w:rsidRPr="00EE6E73" w:rsidRDefault="009A58A2" w:rsidP="009A58A2">
      <w:pPr>
        <w:pStyle w:val="B4"/>
      </w:pPr>
      <w:r w:rsidRPr="00EE6E73">
        <w:t>4&gt;</w:t>
      </w:r>
      <w:r w:rsidRPr="00EE6E73">
        <w:tab/>
        <w:t xml:space="preserve">include </w:t>
      </w:r>
      <w:proofErr w:type="spellStart"/>
      <w:r w:rsidRPr="00EE6E73">
        <w:rPr>
          <w:i/>
          <w:iCs/>
        </w:rPr>
        <w:t>musim-GapLength</w:t>
      </w:r>
      <w:proofErr w:type="spellEnd"/>
      <w:r w:rsidRPr="00EE6E73">
        <w:t xml:space="preserve"> </w:t>
      </w:r>
      <w:r w:rsidRPr="00EE6E73">
        <w:rPr>
          <w:iCs/>
        </w:rPr>
        <w:t xml:space="preserve">in the </w:t>
      </w:r>
      <w:proofErr w:type="spellStart"/>
      <w:r w:rsidRPr="00EE6E73">
        <w:rPr>
          <w:i/>
          <w:iCs/>
        </w:rPr>
        <w:t>musim-GapInfo</w:t>
      </w:r>
      <w:proofErr w:type="spellEnd"/>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3B3C9237" w14:textId="77777777" w:rsidR="009A58A2" w:rsidRPr="00EE6E73" w:rsidRDefault="009A58A2" w:rsidP="009A58A2">
      <w:pPr>
        <w:pStyle w:val="B4"/>
      </w:pPr>
      <w:r w:rsidRPr="00EE6E73">
        <w:t>4&gt;</w:t>
      </w:r>
      <w:r w:rsidRPr="00EE6E73">
        <w:tab/>
        <w:t xml:space="preserve">optionally include </w:t>
      </w:r>
      <w:proofErr w:type="spellStart"/>
      <w:r w:rsidRPr="00EE6E73">
        <w:rPr>
          <w:i/>
          <w:iCs/>
        </w:rPr>
        <w:t>musim</w:t>
      </w:r>
      <w:proofErr w:type="spellEnd"/>
      <w:r w:rsidRPr="00EE6E73">
        <w:rPr>
          <w:i/>
          <w:iCs/>
        </w:rPr>
        <w:t>-Starting-SFN-</w:t>
      </w:r>
      <w:proofErr w:type="spellStart"/>
      <w:r w:rsidRPr="00EE6E73">
        <w:rPr>
          <w:i/>
          <w:iCs/>
        </w:rPr>
        <w:t>AndSubframe</w:t>
      </w:r>
      <w:proofErr w:type="spellEnd"/>
      <w:r w:rsidRPr="00EE6E73">
        <w:rPr>
          <w:iCs/>
        </w:rPr>
        <w:t xml:space="preserve"> in the </w:t>
      </w:r>
      <w:proofErr w:type="spellStart"/>
      <w:r w:rsidRPr="00EE6E73">
        <w:rPr>
          <w:i/>
          <w:iCs/>
        </w:rPr>
        <w:t>musim-GapInfo</w:t>
      </w:r>
      <w:proofErr w:type="spellEnd"/>
      <w:r w:rsidRPr="00EE6E73">
        <w:rPr>
          <w:iCs/>
        </w:rPr>
        <w:t xml:space="preserve"> IE and set it to </w:t>
      </w:r>
      <w:r w:rsidRPr="00EE6E73">
        <w:t>the starting SFN/subframe of the gap the UE prefers to be configured with;</w:t>
      </w:r>
    </w:p>
    <w:p w14:paraId="1DC22558" w14:textId="77777777" w:rsidR="009A58A2" w:rsidRPr="00EE6E73" w:rsidRDefault="009A58A2" w:rsidP="009A58A2">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3C1F60E2" w14:textId="77777777" w:rsidR="009A58A2" w:rsidRPr="00EE6E73" w:rsidRDefault="009A58A2" w:rsidP="009A58A2">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proofErr w:type="spellStart"/>
      <w:r w:rsidRPr="00EE6E73">
        <w:rPr>
          <w:rFonts w:eastAsia="Malgun Gothic"/>
          <w:i/>
          <w:iCs/>
          <w:lang w:eastAsia="ko-KR"/>
        </w:rPr>
        <w:t>musim-GapKeepPreference</w:t>
      </w:r>
      <w:proofErr w:type="spellEnd"/>
      <w:r w:rsidRPr="00EE6E73">
        <w:rPr>
          <w:rFonts w:eastAsia="Malgun Gothic"/>
          <w:lang w:eastAsia="ko-KR"/>
        </w:rPr>
        <w:t>;</w:t>
      </w:r>
    </w:p>
    <w:p w14:paraId="1AD4959F" w14:textId="77777777" w:rsidR="009A58A2" w:rsidRPr="00EE6E73" w:rsidRDefault="009A58A2" w:rsidP="009A58A2">
      <w:pPr>
        <w:pStyle w:val="B2"/>
        <w:rPr>
          <w:lang w:eastAsia="ko-KR"/>
        </w:rPr>
      </w:pPr>
      <w:r w:rsidRPr="00EE6E73">
        <w:rPr>
          <w:lang w:eastAsia="ko-KR"/>
        </w:rPr>
        <w:t>2&gt;</w:t>
      </w:r>
      <w:r w:rsidRPr="00EE6E73">
        <w:rPr>
          <w:lang w:eastAsia="ko-KR"/>
        </w:rPr>
        <w:tab/>
        <w:t>if the UE has no longer preference for the periodic/aperiodic gaps:</w:t>
      </w:r>
    </w:p>
    <w:p w14:paraId="687CAE3B" w14:textId="77777777" w:rsidR="009A58A2" w:rsidRPr="00EE6E73" w:rsidRDefault="009A58A2" w:rsidP="009A58A2">
      <w:pPr>
        <w:pStyle w:val="B3"/>
      </w:pPr>
      <w:r w:rsidRPr="00EE6E73">
        <w:t>3&gt;</w:t>
      </w:r>
      <w:r w:rsidRPr="00EE6E73">
        <w:tab/>
        <w:t xml:space="preserve">do not include </w:t>
      </w:r>
      <w:proofErr w:type="spellStart"/>
      <w:r w:rsidRPr="00EE6E73">
        <w:rPr>
          <w:i/>
        </w:rPr>
        <w:t>musim-GapPreferenceList</w:t>
      </w:r>
      <w:proofErr w:type="spellEnd"/>
      <w:r w:rsidRPr="00EE6E73">
        <w:rPr>
          <w:iCs/>
        </w:rPr>
        <w:t>,</w:t>
      </w:r>
      <w:r w:rsidRPr="00EE6E73">
        <w:t xml:space="preserve"> </w:t>
      </w:r>
      <w:proofErr w:type="spellStart"/>
      <w:r w:rsidRPr="00EE6E73">
        <w:rPr>
          <w:i/>
        </w:rPr>
        <w:t>musim-GapPriorityPreferenceList</w:t>
      </w:r>
      <w:proofErr w:type="spellEnd"/>
      <w:r w:rsidRPr="00EE6E73">
        <w:t xml:space="preserve"> and </w:t>
      </w:r>
      <w:proofErr w:type="spellStart"/>
      <w:r w:rsidRPr="00EE6E73">
        <w:rPr>
          <w:i/>
        </w:rPr>
        <w:t>musim-GapKeepPreference</w:t>
      </w:r>
      <w:proofErr w:type="spellEnd"/>
      <w:r w:rsidRPr="00EE6E73">
        <w:t xml:space="preserve"> in the </w:t>
      </w:r>
      <w:proofErr w:type="spellStart"/>
      <w:r w:rsidRPr="00EE6E73">
        <w:rPr>
          <w:i/>
        </w:rPr>
        <w:t>musim</w:t>
      </w:r>
      <w:proofErr w:type="spellEnd"/>
      <w:r w:rsidRPr="00EE6E73">
        <w:rPr>
          <w:i/>
        </w:rPr>
        <w:t>-Assistance</w:t>
      </w:r>
      <w:r w:rsidRPr="00EE6E73">
        <w:t xml:space="preserve"> IE;</w:t>
      </w:r>
    </w:p>
    <w:p w14:paraId="1234F37D" w14:textId="77777777" w:rsidR="009A58A2" w:rsidRPr="00EE6E73" w:rsidRDefault="009A58A2" w:rsidP="009A58A2">
      <w:pPr>
        <w:pStyle w:val="B2"/>
      </w:pPr>
      <w:r w:rsidRPr="00EE6E73">
        <w:t>2&gt;</w:t>
      </w:r>
      <w:r w:rsidRPr="00EE6E73">
        <w:tab/>
        <w:t xml:space="preserve">if UE </w:t>
      </w:r>
      <w:r w:rsidRPr="00EE6E73">
        <w:rPr>
          <w:lang w:eastAsia="ko-KR"/>
        </w:rPr>
        <w:t xml:space="preserve">has a preference to leave </w:t>
      </w:r>
      <w:r w:rsidRPr="00EE6E73">
        <w:t>RRC_CONNECTED state:</w:t>
      </w:r>
    </w:p>
    <w:p w14:paraId="146DC506" w14:textId="77777777" w:rsidR="009A58A2" w:rsidRPr="00EE6E73" w:rsidRDefault="009A58A2" w:rsidP="009A58A2">
      <w:pPr>
        <w:pStyle w:val="B3"/>
      </w:pPr>
      <w:r w:rsidRPr="00EE6E73">
        <w:t>3&gt;</w:t>
      </w:r>
      <w:r w:rsidRPr="00EE6E73">
        <w:tab/>
        <w:t xml:space="preserve">set </w:t>
      </w:r>
      <w:proofErr w:type="spellStart"/>
      <w:r w:rsidRPr="00EE6E73">
        <w:rPr>
          <w:i/>
        </w:rPr>
        <w:t>musim</w:t>
      </w:r>
      <w:proofErr w:type="spellEnd"/>
      <w:r w:rsidRPr="00EE6E73">
        <w:rPr>
          <w:i/>
        </w:rPr>
        <w:t>-</w:t>
      </w:r>
      <w:proofErr w:type="spellStart"/>
      <w:r w:rsidRPr="00EE6E73">
        <w:rPr>
          <w:i/>
        </w:rPr>
        <w:t>PreferredRRC</w:t>
      </w:r>
      <w:proofErr w:type="spellEnd"/>
      <w:r w:rsidRPr="00EE6E73">
        <w:rPr>
          <w:i/>
        </w:rPr>
        <w:t>-State</w:t>
      </w:r>
      <w:r w:rsidRPr="00EE6E73">
        <w:t xml:space="preserve"> to the preferred RRC state.</w:t>
      </w:r>
    </w:p>
    <w:p w14:paraId="522C3D03" w14:textId="77777777" w:rsidR="009A58A2" w:rsidRPr="00EE6E73" w:rsidRDefault="009A58A2" w:rsidP="009A58A2">
      <w:pPr>
        <w:pStyle w:val="B1"/>
      </w:pPr>
      <w:r w:rsidRPr="00EE6E73">
        <w:lastRenderedPageBreak/>
        <w:t>1&gt;</w:t>
      </w:r>
      <w:r w:rsidRPr="00EE6E73">
        <w:tab/>
        <w:t xml:space="preserve">if transmission of the </w:t>
      </w:r>
      <w:proofErr w:type="spellStart"/>
      <w:r w:rsidRPr="00EE6E73">
        <w:rPr>
          <w:i/>
        </w:rPr>
        <w:t>UEAssistanceInformation</w:t>
      </w:r>
      <w:proofErr w:type="spellEnd"/>
      <w:r w:rsidRPr="00EE6E73">
        <w:t xml:space="preserve"> message is initiated to provide</w:t>
      </w:r>
      <w:r w:rsidRPr="00EE6E73">
        <w:rPr>
          <w:i/>
        </w:rPr>
        <w:t xml:space="preserve"> </w:t>
      </w:r>
      <w:proofErr w:type="spellStart"/>
      <w:r w:rsidRPr="00EE6E73">
        <w:rPr>
          <w:i/>
        </w:rPr>
        <w:t>musim-CapRestriction</w:t>
      </w:r>
      <w:proofErr w:type="spellEnd"/>
      <w:r w:rsidRPr="00EE6E73">
        <w:rPr>
          <w:rFonts w:eastAsia="DengXian"/>
          <w:i/>
        </w:rPr>
        <w:t xml:space="preserve"> </w:t>
      </w:r>
      <w:r w:rsidRPr="00EE6E73">
        <w:t>according to 5.7.4.2 or 5.3.5.3:</w:t>
      </w:r>
    </w:p>
    <w:p w14:paraId="062D8106" w14:textId="77777777" w:rsidR="009A58A2" w:rsidRPr="00EE6E73" w:rsidRDefault="009A58A2" w:rsidP="009A58A2">
      <w:pPr>
        <w:pStyle w:val="B2"/>
      </w:pPr>
      <w:r w:rsidRPr="00EE6E73">
        <w:t>2&gt;</w:t>
      </w:r>
      <w:r w:rsidRPr="00EE6E73">
        <w:tab/>
        <w:t xml:space="preserve">if UE </w:t>
      </w:r>
      <w:r w:rsidRPr="00EE6E73">
        <w:rPr>
          <w:lang w:eastAsia="ko-KR"/>
        </w:rPr>
        <w:t>has a preference for temporary capability restriction</w:t>
      </w:r>
      <w:r w:rsidRPr="00EE6E73">
        <w:t>:</w:t>
      </w:r>
    </w:p>
    <w:p w14:paraId="1ABB69FF" w14:textId="77777777" w:rsidR="009A58A2" w:rsidRPr="00EE6E73" w:rsidRDefault="009A58A2" w:rsidP="009A58A2">
      <w:pPr>
        <w:pStyle w:val="B3"/>
      </w:pPr>
      <w:r w:rsidRPr="00EE6E73">
        <w:t>3&gt;</w:t>
      </w:r>
      <w:r w:rsidRPr="00EE6E73">
        <w:tab/>
        <w:t xml:space="preserve">if UE </w:t>
      </w:r>
      <w:r w:rsidRPr="00EE6E73">
        <w:rPr>
          <w:lang w:eastAsia="ko-KR"/>
        </w:rPr>
        <w:t xml:space="preserve">has a preference for </w:t>
      </w:r>
      <w:r w:rsidRPr="00EE6E73">
        <w:rPr>
          <w:rFonts w:eastAsia="DengXian"/>
        </w:rPr>
        <w:t xml:space="preserve">serving cell(s), except </w:t>
      </w:r>
      <w:proofErr w:type="spellStart"/>
      <w:r w:rsidRPr="00EE6E73">
        <w:rPr>
          <w:rFonts w:eastAsia="DengXian"/>
        </w:rPr>
        <w:t>PCell</w:t>
      </w:r>
      <w:proofErr w:type="spellEnd"/>
      <w:r w:rsidRPr="00EE6E73">
        <w:rPr>
          <w:rFonts w:eastAsia="DengXian"/>
        </w:rPr>
        <w:t>, and/or SCG to be released</w:t>
      </w:r>
      <w:r w:rsidRPr="00EE6E73">
        <w:t>:</w:t>
      </w:r>
    </w:p>
    <w:p w14:paraId="22DE1290" w14:textId="77777777" w:rsidR="009A58A2" w:rsidRPr="00EE6E73" w:rsidRDefault="009A58A2" w:rsidP="009A58A2">
      <w:pPr>
        <w:pStyle w:val="B4"/>
      </w:pPr>
      <w:r w:rsidRPr="00EE6E73">
        <w:t>4&gt;</w:t>
      </w:r>
      <w:r w:rsidRPr="00EE6E73">
        <w:tab/>
        <w:t xml:space="preserve">include the </w:t>
      </w:r>
      <w:proofErr w:type="spellStart"/>
      <w:r w:rsidRPr="00EE6E73">
        <w:rPr>
          <w:i/>
        </w:rPr>
        <w:t>musim</w:t>
      </w:r>
      <w:proofErr w:type="spellEnd"/>
      <w:r w:rsidRPr="00EE6E73">
        <w:rPr>
          <w:i/>
        </w:rPr>
        <w:t>-Cell-SCG-</w:t>
      </w:r>
      <w:proofErr w:type="spellStart"/>
      <w:r w:rsidRPr="00EE6E73">
        <w:rPr>
          <w:i/>
        </w:rPr>
        <w:t>ToRelease</w:t>
      </w:r>
      <w:proofErr w:type="spellEnd"/>
      <w:r w:rsidRPr="00EE6E73">
        <w:t>;</w:t>
      </w:r>
    </w:p>
    <w:p w14:paraId="3C7AD742" w14:textId="77777777" w:rsidR="009A58A2" w:rsidRPr="00EE6E73" w:rsidRDefault="009A58A2" w:rsidP="009A58A2">
      <w:pPr>
        <w:pStyle w:val="B5"/>
      </w:pPr>
      <w:r w:rsidRPr="00EE6E73">
        <w:t>5&gt;</w:t>
      </w:r>
      <w:r w:rsidRPr="00EE6E73">
        <w:tab/>
        <w:t xml:space="preserve">set </w:t>
      </w:r>
      <w:proofErr w:type="spellStart"/>
      <w:r w:rsidRPr="00EE6E73">
        <w:rPr>
          <w:i/>
        </w:rPr>
        <w:t>musim-CellToRelease</w:t>
      </w:r>
      <w:proofErr w:type="spellEnd"/>
      <w:r w:rsidRPr="00EE6E73">
        <w:t xml:space="preserve"> to include the serving cell(s) the UE prefers to be released;</w:t>
      </w:r>
    </w:p>
    <w:p w14:paraId="4FA0DA9D" w14:textId="77777777" w:rsidR="009A58A2" w:rsidRPr="00EE6E73" w:rsidRDefault="009A58A2" w:rsidP="009A58A2">
      <w:pPr>
        <w:pStyle w:val="B5"/>
      </w:pPr>
      <w:r w:rsidRPr="00EE6E73">
        <w:t>5&gt;</w:t>
      </w:r>
      <w:r w:rsidRPr="00EE6E73">
        <w:tab/>
        <w:t xml:space="preserve">set </w:t>
      </w:r>
      <w:proofErr w:type="spellStart"/>
      <w:r w:rsidRPr="00EE6E73">
        <w:t>scg-ReleasePreference</w:t>
      </w:r>
      <w:proofErr w:type="spellEnd"/>
      <w:r w:rsidRPr="00EE6E73">
        <w:t xml:space="preserve"> to </w:t>
      </w:r>
      <w:proofErr w:type="spellStart"/>
      <w:r w:rsidRPr="00EE6E73">
        <w:rPr>
          <w:rFonts w:eastAsia="DengXian"/>
          <w:i/>
        </w:rPr>
        <w:t>scgReleasePreferred</w:t>
      </w:r>
      <w:proofErr w:type="spellEnd"/>
      <w:r w:rsidRPr="00EE6E73">
        <w:t xml:space="preserve"> if the UE prefers the SCG to be released;</w:t>
      </w:r>
    </w:p>
    <w:p w14:paraId="68EF987E" w14:textId="77777777" w:rsidR="009A58A2" w:rsidRPr="00EE6E73" w:rsidRDefault="009A58A2" w:rsidP="009A58A2">
      <w:pPr>
        <w:pStyle w:val="B3"/>
      </w:pPr>
      <w:r w:rsidRPr="00EE6E73">
        <w:t>3&gt;</w:t>
      </w:r>
      <w:r w:rsidRPr="00EE6E73">
        <w:tab/>
        <w:t>if UE has a preference to indicate the serving cells with restricted capabilities:</w:t>
      </w:r>
    </w:p>
    <w:p w14:paraId="4ABA0359" w14:textId="77777777" w:rsidR="009A58A2" w:rsidRPr="00EE6E73" w:rsidRDefault="009A58A2" w:rsidP="009A58A2">
      <w:pPr>
        <w:pStyle w:val="B4"/>
      </w:pPr>
      <w:r w:rsidRPr="00EE6E73">
        <w:t>4&gt;</w:t>
      </w:r>
      <w:r w:rsidRPr="00EE6E73">
        <w:tab/>
        <w:t xml:space="preserve">include the </w:t>
      </w:r>
      <w:proofErr w:type="spellStart"/>
      <w:r w:rsidRPr="00EE6E73">
        <w:rPr>
          <w:i/>
        </w:rPr>
        <w:t>musim-CellToAffectList</w:t>
      </w:r>
      <w:proofErr w:type="spellEnd"/>
      <w:r w:rsidRPr="00EE6E73">
        <w:t xml:space="preserve"> the UE prefers to be configured;</w:t>
      </w:r>
    </w:p>
    <w:p w14:paraId="5D1F448C" w14:textId="77777777" w:rsidR="009A58A2" w:rsidRPr="00EE6E73" w:rsidRDefault="009A58A2" w:rsidP="009A58A2">
      <w:pPr>
        <w:pStyle w:val="B5"/>
      </w:pPr>
      <w:r w:rsidRPr="00EE6E73">
        <w:t>5&gt;</w:t>
      </w:r>
      <w:r w:rsidRPr="00EE6E73">
        <w:tab/>
        <w:t xml:space="preserve">include the </w:t>
      </w:r>
      <w:proofErr w:type="spellStart"/>
      <w:r w:rsidRPr="00EE6E73">
        <w:rPr>
          <w:i/>
        </w:rPr>
        <w:t>musim-ServCellIndex</w:t>
      </w:r>
      <w:proofErr w:type="spellEnd"/>
      <w:r w:rsidRPr="00EE6E73">
        <w:t xml:space="preserve"> and the </w:t>
      </w:r>
      <w:proofErr w:type="spellStart"/>
      <w:r w:rsidRPr="00EE6E73">
        <w:rPr>
          <w:i/>
        </w:rPr>
        <w:t>musim</w:t>
      </w:r>
      <w:proofErr w:type="spellEnd"/>
      <w:r w:rsidRPr="00EE6E73">
        <w:rPr>
          <w:i/>
        </w:rPr>
        <w:t>-MIMO-Layers-DL</w:t>
      </w:r>
      <w:r w:rsidRPr="00EE6E73">
        <w:t xml:space="preserve">/ </w:t>
      </w:r>
      <w:proofErr w:type="spellStart"/>
      <w:r w:rsidRPr="00EE6E73">
        <w:rPr>
          <w:i/>
        </w:rPr>
        <w:t>musim</w:t>
      </w:r>
      <w:proofErr w:type="spellEnd"/>
      <w:r w:rsidRPr="00EE6E73">
        <w:rPr>
          <w:i/>
        </w:rPr>
        <w:t xml:space="preserve">-MIMO-Layers-UL/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 xml:space="preserve">-DL/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-UL for</w:t>
      </w:r>
      <w:r w:rsidRPr="00EE6E73">
        <w:t xml:space="preserve"> the corresponding serving cell;</w:t>
      </w:r>
    </w:p>
    <w:p w14:paraId="13959930" w14:textId="77777777" w:rsidR="009A58A2" w:rsidRPr="00EE6E73" w:rsidRDefault="009A58A2" w:rsidP="009A58A2">
      <w:pPr>
        <w:pStyle w:val="B3"/>
      </w:pPr>
      <w:r w:rsidRPr="00EE6E73">
        <w:t>3&gt;</w:t>
      </w:r>
      <w:r w:rsidRPr="00EE6E73">
        <w:tab/>
        <w:t>if UE has a preference to indicate the maximum number of CCs:</w:t>
      </w:r>
    </w:p>
    <w:p w14:paraId="6D22703F" w14:textId="77777777" w:rsidR="009A58A2" w:rsidRPr="00EE6E73" w:rsidRDefault="009A58A2" w:rsidP="009A58A2">
      <w:pPr>
        <w:pStyle w:val="B4"/>
      </w:pPr>
      <w:r w:rsidRPr="00EE6E73">
        <w:t>4&gt;</w:t>
      </w:r>
      <w:r w:rsidRPr="00EE6E73">
        <w:tab/>
        <w:t xml:space="preserve">include the </w:t>
      </w:r>
      <w:proofErr w:type="spellStart"/>
      <w:r w:rsidRPr="00EE6E73">
        <w:rPr>
          <w:i/>
          <w:iCs/>
        </w:rPr>
        <w:t>musim-CapRestriction</w:t>
      </w:r>
      <w:proofErr w:type="spellEnd"/>
      <w:r w:rsidRPr="00EE6E73">
        <w:t xml:space="preserve"> for the </w:t>
      </w:r>
      <w:proofErr w:type="spellStart"/>
      <w:r w:rsidRPr="00EE6E73">
        <w:rPr>
          <w:i/>
          <w:iCs/>
        </w:rPr>
        <w:t>musim-MaxCC</w:t>
      </w:r>
      <w:proofErr w:type="spellEnd"/>
      <w:r w:rsidRPr="00EE6E73">
        <w:t xml:space="preserve"> the UE prefers to be configured;</w:t>
      </w:r>
    </w:p>
    <w:p w14:paraId="5D39085C" w14:textId="77777777" w:rsidR="009A58A2" w:rsidRPr="00EE6E73" w:rsidRDefault="009A58A2" w:rsidP="009A58A2">
      <w:pPr>
        <w:pStyle w:val="B5"/>
      </w:pPr>
      <w:r w:rsidRPr="00EE6E73">
        <w:t>5&gt;</w:t>
      </w:r>
      <w:r w:rsidRPr="00EE6E73">
        <w:tab/>
        <w:t xml:space="preserve">include the </w:t>
      </w:r>
      <w:proofErr w:type="spellStart"/>
      <w:r w:rsidRPr="00EE6E73">
        <w:rPr>
          <w:i/>
          <w:iCs/>
        </w:rPr>
        <w:t>musim-MaxCC-TotalDL</w:t>
      </w:r>
      <w:proofErr w:type="spellEnd"/>
      <w:r w:rsidRPr="00EE6E73">
        <w:rPr>
          <w:i/>
          <w:iCs/>
        </w:rPr>
        <w:t xml:space="preserve">/ </w:t>
      </w:r>
      <w:proofErr w:type="spellStart"/>
      <w:r w:rsidRPr="00EE6E73">
        <w:rPr>
          <w:i/>
          <w:iCs/>
        </w:rPr>
        <w:t>musim-MaxCC-TotalUL</w:t>
      </w:r>
      <w:proofErr w:type="spellEnd"/>
      <w:r w:rsidRPr="00EE6E73">
        <w:rPr>
          <w:i/>
          <w:iCs/>
        </w:rPr>
        <w:t>/ musim-MaxCC-FR1-DL/ musim-MaxCC-FR1-UL/ musim-MaxCC-FR2</w:t>
      </w:r>
      <w:r w:rsidRPr="00EE6E73">
        <w:rPr>
          <w:rFonts w:eastAsia="DengXian"/>
          <w:i/>
          <w:iCs/>
        </w:rPr>
        <w:t>-1</w:t>
      </w:r>
      <w:r w:rsidRPr="00EE6E73">
        <w:rPr>
          <w:i/>
          <w:iCs/>
        </w:rPr>
        <w:t>-DL/ musim-MaxCC-FR2</w:t>
      </w:r>
      <w:r w:rsidRPr="00EE6E73">
        <w:rPr>
          <w:rFonts w:eastAsia="DengXian"/>
          <w:i/>
          <w:iCs/>
        </w:rPr>
        <w:t>-2</w:t>
      </w:r>
      <w:r w:rsidRPr="00EE6E73">
        <w:rPr>
          <w:i/>
          <w:iCs/>
        </w:rPr>
        <w:t>-UL/ musim-MaxCC-FR2</w:t>
      </w:r>
      <w:r w:rsidRPr="00EE6E73">
        <w:rPr>
          <w:rFonts w:eastAsia="DengXian"/>
          <w:i/>
          <w:iCs/>
        </w:rPr>
        <w:t>-2</w:t>
      </w:r>
      <w:r w:rsidRPr="00EE6E73">
        <w:rPr>
          <w:i/>
          <w:iCs/>
        </w:rPr>
        <w:t>-DL/ musim-MaxCC-FR2</w:t>
      </w:r>
      <w:r w:rsidRPr="00EE6E73">
        <w:rPr>
          <w:rFonts w:eastAsia="DengXian"/>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7002ABC7" w14:textId="77777777" w:rsidR="009A58A2" w:rsidRPr="00EE6E73" w:rsidRDefault="009A58A2" w:rsidP="009A58A2">
      <w:pPr>
        <w:pStyle w:val="B3"/>
        <w:rPr>
          <w:rFonts w:eastAsia="DengXian"/>
          <w:i/>
        </w:rPr>
      </w:pPr>
      <w:r w:rsidRPr="00EE6E73">
        <w:t>3&gt;</w:t>
      </w:r>
      <w:r w:rsidRPr="00EE6E73">
        <w:tab/>
        <w:t xml:space="preserve">if UE has a preference to indicate band(s) and/or combination(s) of bands with capabilities restricted which comprise of the band(s) that is/are indicated in </w:t>
      </w:r>
      <w:proofErr w:type="spellStart"/>
      <w:r w:rsidRPr="00EE6E73">
        <w:rPr>
          <w:rFonts w:eastAsia="DengXian"/>
          <w:i/>
        </w:rPr>
        <w:t>musim-CandidateBandList</w:t>
      </w:r>
      <w:proofErr w:type="spellEnd"/>
      <w:r w:rsidRPr="00EE6E73">
        <w:rPr>
          <w:rFonts w:eastAsia="DengXian"/>
        </w:rPr>
        <w:t>:</w:t>
      </w:r>
    </w:p>
    <w:p w14:paraId="3184E2E3" w14:textId="77777777" w:rsidR="009A58A2" w:rsidRPr="00EE6E73" w:rsidRDefault="009A58A2" w:rsidP="009A58A2">
      <w:pPr>
        <w:pStyle w:val="B4"/>
      </w:pPr>
      <w:r w:rsidRPr="00EE6E73">
        <w:t>4&gt;</w:t>
      </w:r>
      <w:r w:rsidRPr="00EE6E73">
        <w:tab/>
        <w:t xml:space="preserve">include the </w:t>
      </w:r>
      <w:proofErr w:type="spellStart"/>
      <w:r w:rsidRPr="00EE6E73">
        <w:rPr>
          <w:i/>
          <w:iCs/>
        </w:rPr>
        <w:t>musim-AffectededBandsList</w:t>
      </w:r>
      <w:proofErr w:type="spellEnd"/>
      <w:r w:rsidRPr="00EE6E73">
        <w:t xml:space="preserve"> the UE prefer to be configured with capabilities restricted;</w:t>
      </w:r>
    </w:p>
    <w:p w14:paraId="5200E007" w14:textId="77777777" w:rsidR="009A58A2" w:rsidRPr="00EE6E73" w:rsidRDefault="009A58A2" w:rsidP="009A58A2">
      <w:pPr>
        <w:pStyle w:val="B5"/>
      </w:pPr>
      <w:r w:rsidRPr="00EE6E73">
        <w:t>5&gt;</w:t>
      </w:r>
      <w:r w:rsidRPr="00EE6E73">
        <w:tab/>
        <w:t>include the</w:t>
      </w:r>
      <w:r w:rsidRPr="00EE6E73">
        <w:rPr>
          <w:i/>
          <w:iCs/>
        </w:rPr>
        <w:t xml:space="preserve"> </w:t>
      </w:r>
      <w:proofErr w:type="spellStart"/>
      <w:r w:rsidRPr="00EE6E73">
        <w:rPr>
          <w:i/>
          <w:iCs/>
        </w:rPr>
        <w:t>musim-bandEntryIndex</w:t>
      </w:r>
      <w:proofErr w:type="spellEnd"/>
      <w:r w:rsidRPr="00EE6E73">
        <w:rPr>
          <w:i/>
          <w:iCs/>
        </w:rPr>
        <w:t xml:space="preserve"> </w:t>
      </w:r>
      <w:r w:rsidRPr="00EE6E73">
        <w:t>for each band or each band of the combination(s) for which capabilities are restricted;</w:t>
      </w:r>
    </w:p>
    <w:p w14:paraId="069F43EA" w14:textId="77777777" w:rsidR="009A58A2" w:rsidRPr="00EE6E73" w:rsidRDefault="009A58A2" w:rsidP="009A58A2">
      <w:pPr>
        <w:pStyle w:val="B5"/>
        <w:rPr>
          <w:rFonts w:eastAsiaTheme="minorEastAsia"/>
        </w:rPr>
      </w:pPr>
      <w:r w:rsidRPr="00EE6E73">
        <w:t>5&gt;</w:t>
      </w:r>
      <w:r w:rsidRPr="00EE6E73">
        <w:tab/>
        <w:t xml:space="preserve">include the </w:t>
      </w:r>
      <w:proofErr w:type="spellStart"/>
      <w:r w:rsidRPr="00EE6E73">
        <w:rPr>
          <w:i/>
        </w:rPr>
        <w:t>musim-CapabilityRestricted</w:t>
      </w:r>
      <w:proofErr w:type="spellEnd"/>
      <w:r w:rsidRPr="00EE6E73">
        <w:t xml:space="preserve"> for the corresponding band;</w:t>
      </w:r>
    </w:p>
    <w:p w14:paraId="26FD138B" w14:textId="77777777" w:rsidR="009A58A2" w:rsidRPr="00EE6E73" w:rsidRDefault="009A58A2" w:rsidP="009A58A2">
      <w:pPr>
        <w:pStyle w:val="B3"/>
      </w:pPr>
      <w:r w:rsidRPr="00EE6E73">
        <w:t>3&gt;</w:t>
      </w:r>
      <w:r w:rsidRPr="00EE6E73">
        <w:tab/>
        <w:t xml:space="preserve">if UE has a preference to indicate band(s) and/or combination(s) of bands to be avoided which comprise of band(s) that is indicated in </w:t>
      </w:r>
      <w:proofErr w:type="spellStart"/>
      <w:r w:rsidRPr="00EE6E73">
        <w:rPr>
          <w:rFonts w:eastAsia="DengXian"/>
          <w:i/>
        </w:rPr>
        <w:t>musim-CandidateBandList</w:t>
      </w:r>
      <w:proofErr w:type="spellEnd"/>
      <w:r w:rsidRPr="00EE6E73">
        <w:t>:</w:t>
      </w:r>
    </w:p>
    <w:p w14:paraId="55E3836D" w14:textId="77777777" w:rsidR="009A58A2" w:rsidRPr="00EE6E73" w:rsidRDefault="009A58A2" w:rsidP="009A58A2">
      <w:pPr>
        <w:pStyle w:val="B4"/>
      </w:pPr>
      <w:r w:rsidRPr="00EE6E73">
        <w:t>4&gt;</w:t>
      </w:r>
      <w:r w:rsidRPr="00EE6E73">
        <w:tab/>
        <w:t xml:space="preserve">include the </w:t>
      </w:r>
      <w:proofErr w:type="spellStart"/>
      <w:r w:rsidRPr="00EE6E73">
        <w:rPr>
          <w:i/>
          <w:iCs/>
        </w:rPr>
        <w:t>musim-</w:t>
      </w:r>
      <w:r w:rsidRPr="00EE6E73">
        <w:rPr>
          <w:i/>
        </w:rPr>
        <w:t>AvoidedBandsList</w:t>
      </w:r>
      <w:proofErr w:type="spellEnd"/>
      <w:r w:rsidRPr="00EE6E73">
        <w:t xml:space="preserve"> the UE prefers not to be configured;</w:t>
      </w:r>
    </w:p>
    <w:p w14:paraId="1435D4D3" w14:textId="77777777" w:rsidR="009A58A2" w:rsidRPr="00EE6E73" w:rsidRDefault="009A58A2" w:rsidP="009A58A2">
      <w:pPr>
        <w:pStyle w:val="B5"/>
      </w:pPr>
      <w:r w:rsidRPr="00EE6E73">
        <w:rPr>
          <w:rFonts w:eastAsia="SimSun"/>
        </w:rPr>
        <w:t>5&gt;</w:t>
      </w:r>
      <w:r w:rsidRPr="00EE6E73">
        <w:rPr>
          <w:rFonts w:eastAsia="SimSun"/>
        </w:rPr>
        <w:tab/>
      </w:r>
      <w:r w:rsidRPr="00EE6E73">
        <w:t xml:space="preserve">include the </w:t>
      </w:r>
      <w:proofErr w:type="spellStart"/>
      <w:r w:rsidRPr="00EE6E73">
        <w:rPr>
          <w:i/>
          <w:iCs/>
        </w:rPr>
        <w:t>musim-bandEntryIndex</w:t>
      </w:r>
      <w:proofErr w:type="spellEnd"/>
      <w:r w:rsidRPr="00EE6E73">
        <w:t xml:space="preserve"> for each </w:t>
      </w:r>
      <w:r w:rsidRPr="00EE6E73">
        <w:rPr>
          <w:rFonts w:eastAsia="SimSun"/>
        </w:rPr>
        <w:t xml:space="preserve">band or each band of the </w:t>
      </w:r>
      <w:r w:rsidRPr="00EE6E73">
        <w:t>combination(s) to be avoided;</w:t>
      </w:r>
    </w:p>
    <w:p w14:paraId="70326F87" w14:textId="77777777" w:rsidR="009A58A2" w:rsidRPr="00EE6E73" w:rsidRDefault="009A58A2" w:rsidP="009A58A2">
      <w:pPr>
        <w:pStyle w:val="B2"/>
      </w:pPr>
      <w:r w:rsidRPr="00EE6E73">
        <w:t>2&gt;</w:t>
      </w:r>
      <w:r w:rsidRPr="00EE6E73">
        <w:tab/>
        <w:t xml:space="preserve">if UE </w:t>
      </w:r>
      <w:r w:rsidRPr="00EE6E73">
        <w:rPr>
          <w:lang w:eastAsia="ko-KR"/>
        </w:rPr>
        <w:t>has no longer preference for temporary capability restriction</w:t>
      </w:r>
      <w:r w:rsidRPr="00EE6E73">
        <w:rPr>
          <w:rFonts w:eastAsia="DengXian"/>
        </w:rPr>
        <w:t xml:space="preserve"> </w:t>
      </w:r>
      <w:r w:rsidRPr="00EE6E73">
        <w:t xml:space="preserve">indicated by </w:t>
      </w:r>
      <w:proofErr w:type="spellStart"/>
      <w:r w:rsidRPr="00EE6E73">
        <w:rPr>
          <w:i/>
          <w:iCs/>
        </w:rPr>
        <w:t>musim</w:t>
      </w:r>
      <w:proofErr w:type="spellEnd"/>
      <w:r w:rsidRPr="00EE6E73">
        <w:rPr>
          <w:i/>
          <w:iCs/>
        </w:rPr>
        <w:t>-Cell-SCG-</w:t>
      </w:r>
      <w:proofErr w:type="spellStart"/>
      <w:r w:rsidRPr="00EE6E73">
        <w:rPr>
          <w:i/>
          <w:iCs/>
        </w:rPr>
        <w:t>ToRelease</w:t>
      </w:r>
      <w:proofErr w:type="spellEnd"/>
      <w:r w:rsidRPr="00EE6E73">
        <w:t xml:space="preserve">, </w:t>
      </w:r>
      <w:proofErr w:type="spellStart"/>
      <w:r w:rsidRPr="00EE6E73">
        <w:rPr>
          <w:i/>
          <w:iCs/>
        </w:rPr>
        <w:t>musim-CellToAffectList</w:t>
      </w:r>
      <w:proofErr w:type="spellEnd"/>
      <w:r w:rsidRPr="00EE6E73">
        <w:t xml:space="preserve">, </w:t>
      </w:r>
      <w:proofErr w:type="spellStart"/>
      <w:r w:rsidRPr="00EE6E73">
        <w:rPr>
          <w:i/>
          <w:iCs/>
        </w:rPr>
        <w:t>musim-MaxCC</w:t>
      </w:r>
      <w:proofErr w:type="spellEnd"/>
      <w:r w:rsidRPr="00EE6E73">
        <w:t xml:space="preserve">, </w:t>
      </w:r>
      <w:proofErr w:type="spellStart"/>
      <w:r w:rsidRPr="00EE6E73">
        <w:rPr>
          <w:i/>
          <w:iCs/>
        </w:rPr>
        <w:t>musim-AffectededBandsList</w:t>
      </w:r>
      <w:proofErr w:type="spellEnd"/>
      <w:r w:rsidRPr="00EE6E73">
        <w:t xml:space="preserve"> and/or </w:t>
      </w:r>
      <w:proofErr w:type="spellStart"/>
      <w:r w:rsidRPr="00EE6E73">
        <w:rPr>
          <w:i/>
          <w:iCs/>
        </w:rPr>
        <w:t>musim-AvoidedBandsList</w:t>
      </w:r>
      <w:proofErr w:type="spellEnd"/>
      <w:r w:rsidRPr="00EE6E73">
        <w:t>:</w:t>
      </w:r>
    </w:p>
    <w:p w14:paraId="59ED75D1" w14:textId="77777777" w:rsidR="009A58A2" w:rsidRPr="00EE6E73" w:rsidRDefault="009A58A2" w:rsidP="009A58A2">
      <w:pPr>
        <w:pStyle w:val="B3"/>
      </w:pPr>
      <w:r w:rsidRPr="00EE6E73">
        <w:t>3&gt;</w:t>
      </w:r>
      <w:r w:rsidRPr="00EE6E73">
        <w:tab/>
        <w:t xml:space="preserve">do not include the corresponding </w:t>
      </w:r>
      <w:r w:rsidRPr="00EE6E73">
        <w:rPr>
          <w:lang w:eastAsia="ko-KR"/>
        </w:rPr>
        <w:t xml:space="preserve">temporary capability restriction preference in the </w:t>
      </w:r>
      <w:proofErr w:type="spellStart"/>
      <w:r w:rsidRPr="00EE6E73">
        <w:rPr>
          <w:i/>
          <w:iCs/>
          <w:lang w:eastAsia="ko-KR"/>
        </w:rPr>
        <w:t>musim-CapRestriction</w:t>
      </w:r>
      <w:proofErr w:type="spellEnd"/>
      <w:r w:rsidRPr="00EE6E73">
        <w:t>;</w:t>
      </w:r>
    </w:p>
    <w:p w14:paraId="05CDC2CC" w14:textId="77777777" w:rsidR="009A58A2" w:rsidRPr="00EE6E73" w:rsidRDefault="009A58A2" w:rsidP="009A58A2">
      <w:pPr>
        <w:pStyle w:val="B1"/>
        <w:rPr>
          <w:rFonts w:eastAsia="DengXian"/>
        </w:rPr>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w:t>
      </w:r>
      <w:r w:rsidRPr="00EE6E73">
        <w:rPr>
          <w:i/>
        </w:rPr>
        <w:t xml:space="preserve"> </w:t>
      </w:r>
      <w:proofErr w:type="spellStart"/>
      <w:r w:rsidRPr="00EE6E73">
        <w:rPr>
          <w:i/>
        </w:rPr>
        <w:t>musim-NeedForGapsInfoNR</w:t>
      </w:r>
      <w:proofErr w:type="spellEnd"/>
      <w:r w:rsidRPr="00EE6E73">
        <w:rPr>
          <w:i/>
        </w:rPr>
        <w:t xml:space="preserve"> </w:t>
      </w:r>
      <w:r w:rsidRPr="00EE6E73">
        <w:t>according to 5.7.4.2 or 5.3.5.3:</w:t>
      </w:r>
    </w:p>
    <w:p w14:paraId="41B6C6DA" w14:textId="77777777" w:rsidR="009A58A2" w:rsidRPr="00EE6E73" w:rsidRDefault="009A58A2" w:rsidP="009A58A2">
      <w:pPr>
        <w:pStyle w:val="B2"/>
        <w:rPr>
          <w:rFonts w:eastAsia="DengXian"/>
          <w:i/>
        </w:rPr>
      </w:pPr>
      <w:r w:rsidRPr="00EE6E73">
        <w:rPr>
          <w:rFonts w:eastAsia="DengXian"/>
        </w:rPr>
        <w:t>2</w:t>
      </w:r>
      <w:r w:rsidRPr="00EE6E73">
        <w:t>&gt;</w:t>
      </w:r>
      <w:r w:rsidRPr="00EE6E73">
        <w:tab/>
      </w:r>
      <w:r w:rsidRPr="00EE6E73">
        <w:rPr>
          <w:lang w:eastAsia="ko-KR"/>
        </w:rPr>
        <w:t xml:space="preserve">include </w:t>
      </w:r>
      <w:proofErr w:type="spellStart"/>
      <w:r w:rsidRPr="00EE6E73">
        <w:rPr>
          <w:i/>
        </w:rPr>
        <w:t>intraFreq-needForGap</w:t>
      </w:r>
      <w:proofErr w:type="spellEnd"/>
      <w:r w:rsidRPr="00EE6E73">
        <w:t xml:space="preserve"> and set</w:t>
      </w:r>
      <w:r w:rsidRPr="00EE6E73">
        <w:rPr>
          <w:lang w:eastAsia="ko-KR"/>
        </w:rPr>
        <w:t xml:space="preserve"> the gap requirement information of intra-frequency measurement for each</w:t>
      </w:r>
      <w:r w:rsidRPr="00EE6E73">
        <w:rPr>
          <w:rFonts w:eastAsia="DengXian"/>
        </w:rPr>
        <w:t xml:space="preserve"> supported</w:t>
      </w:r>
      <w:r w:rsidRPr="00EE6E73">
        <w:rPr>
          <w:lang w:eastAsia="ko-KR"/>
        </w:rPr>
        <w:t xml:space="preserve"> NR serving cell</w:t>
      </w:r>
      <w:r w:rsidRPr="00EE6E73">
        <w:rPr>
          <w:rFonts w:eastAsia="DengXian"/>
        </w:rPr>
        <w:t>;</w:t>
      </w:r>
    </w:p>
    <w:p w14:paraId="1BF7829F" w14:textId="77777777" w:rsidR="009A58A2" w:rsidRPr="00EE6E73" w:rsidRDefault="009A58A2" w:rsidP="009A58A2">
      <w:pPr>
        <w:pStyle w:val="B2"/>
      </w:pPr>
      <w:r w:rsidRPr="00EE6E73">
        <w:t>2&gt;</w:t>
      </w:r>
      <w:r w:rsidRPr="00EE6E73">
        <w:tab/>
      </w:r>
      <w:r w:rsidRPr="00EE6E73">
        <w:rPr>
          <w:rFonts w:eastAsia="DengXian"/>
        </w:rPr>
        <w:t xml:space="preserve">if the </w:t>
      </w:r>
      <w:r w:rsidRPr="00EE6E73">
        <w:rPr>
          <w:i/>
          <w:iCs/>
        </w:rPr>
        <w:t>requested</w:t>
      </w:r>
      <w:r w:rsidRPr="00EE6E73">
        <w:rPr>
          <w:rFonts w:eastAsia="DengXian"/>
          <w:i/>
          <w:iCs/>
        </w:rPr>
        <w:t>TargetBandFilterNR-r16</w:t>
      </w:r>
      <w:r w:rsidRPr="00EE6E73">
        <w:rPr>
          <w:rFonts w:eastAsia="DengXian"/>
        </w:rPr>
        <w:t xml:space="preserve"> of </w:t>
      </w:r>
      <w:proofErr w:type="spellStart"/>
      <w:r w:rsidRPr="00EE6E73">
        <w:rPr>
          <w:rFonts w:eastAsia="DengXian"/>
          <w:i/>
          <w:iCs/>
        </w:rPr>
        <w:t>NeedForGapsConfigNR</w:t>
      </w:r>
      <w:proofErr w:type="spellEnd"/>
      <w:r w:rsidRPr="00EE6E73">
        <w:rPr>
          <w:rFonts w:eastAsia="DengXian"/>
        </w:rPr>
        <w:t xml:space="preserve"> is configured:</w:t>
      </w:r>
    </w:p>
    <w:p w14:paraId="015AD70C" w14:textId="77777777" w:rsidR="009A58A2" w:rsidRPr="00EE6E73" w:rsidRDefault="009A58A2" w:rsidP="009A58A2">
      <w:pPr>
        <w:pStyle w:val="B3"/>
        <w:rPr>
          <w:rFonts w:eastAsia="SimSun"/>
        </w:rPr>
      </w:pPr>
      <w:r w:rsidRPr="00EE6E73">
        <w:rPr>
          <w:rFonts w:eastAsia="DengXian"/>
        </w:rPr>
        <w:t>3</w:t>
      </w:r>
      <w:r w:rsidRPr="00EE6E73">
        <w:t>&gt;</w:t>
      </w:r>
      <w:r w:rsidRPr="00EE6E73">
        <w:tab/>
        <w:t xml:space="preserve">for each supported NR band included in </w:t>
      </w:r>
      <w:r w:rsidRPr="00EE6E73">
        <w:rPr>
          <w:i/>
          <w:iCs/>
        </w:rPr>
        <w:t>requestedTargetBandFilterNR-r16</w:t>
      </w:r>
      <w:r w:rsidRPr="00EE6E73">
        <w:t xml:space="preserve">, include an entry in </w:t>
      </w:r>
      <w:proofErr w:type="spellStart"/>
      <w:r w:rsidRPr="00EE6E73">
        <w:rPr>
          <w:i/>
          <w:iCs/>
        </w:rPr>
        <w:t>interFreq-needForGap</w:t>
      </w:r>
      <w:proofErr w:type="spellEnd"/>
      <w:r w:rsidRPr="00EE6E73">
        <w:t xml:space="preserve"> and</w:t>
      </w:r>
      <w:r w:rsidRPr="00EE6E73">
        <w:rPr>
          <w:rFonts w:eastAsia="DengXian"/>
        </w:rPr>
        <w:t xml:space="preserve"> set</w:t>
      </w:r>
      <w:r w:rsidRPr="00EE6E73">
        <w:t xml:space="preserve"> the measurement gap requirement information </w:t>
      </w:r>
      <w:r w:rsidRPr="00EE6E73">
        <w:rPr>
          <w:rFonts w:eastAsia="DengXian"/>
        </w:rPr>
        <w:t>for that band</w:t>
      </w:r>
      <w:r w:rsidRPr="00EE6E73">
        <w:t>;</w:t>
      </w:r>
    </w:p>
    <w:p w14:paraId="14F88D33" w14:textId="77777777" w:rsidR="009A58A2" w:rsidRPr="00EE6E73" w:rsidRDefault="009A58A2" w:rsidP="009A58A2">
      <w:pPr>
        <w:pStyle w:val="B2"/>
      </w:pPr>
      <w:r w:rsidRPr="00EE6E73">
        <w:t>2&gt;</w:t>
      </w:r>
      <w:r w:rsidRPr="00EE6E73">
        <w:tab/>
      </w:r>
      <w:r w:rsidRPr="00EE6E73">
        <w:rPr>
          <w:rFonts w:eastAsia="DengXian"/>
        </w:rPr>
        <w:t>else:</w:t>
      </w:r>
    </w:p>
    <w:p w14:paraId="1E4DACF4" w14:textId="77777777" w:rsidR="009A58A2" w:rsidRPr="00EE6E73" w:rsidRDefault="009A58A2" w:rsidP="009A58A2">
      <w:pPr>
        <w:pStyle w:val="B3"/>
      </w:pPr>
      <w:r w:rsidRPr="00EE6E73">
        <w:rPr>
          <w:rFonts w:eastAsia="SimSun"/>
        </w:rPr>
        <w:t>3&gt;</w:t>
      </w:r>
      <w:r w:rsidRPr="00EE6E73">
        <w:rPr>
          <w:rFonts w:eastAsia="SimSun"/>
        </w:rPr>
        <w:tab/>
      </w:r>
      <w:r w:rsidRPr="00EE6E73">
        <w:t xml:space="preserve">include an entry in </w:t>
      </w:r>
      <w:proofErr w:type="spellStart"/>
      <w:r w:rsidRPr="00EE6E73">
        <w:rPr>
          <w:i/>
        </w:rPr>
        <w:t>interFreq-needForGap</w:t>
      </w:r>
      <w:proofErr w:type="spellEnd"/>
      <w:r w:rsidRPr="00EE6E73">
        <w:t xml:space="preserve"> and set the measurement gap requirement information for </w:t>
      </w:r>
      <w:r w:rsidRPr="00EE6E73">
        <w:rPr>
          <w:rFonts w:eastAsia="DengXian"/>
        </w:rPr>
        <w:t>each</w:t>
      </w:r>
      <w:r w:rsidRPr="00EE6E73">
        <w:t xml:space="preserve"> supported NR band;</w:t>
      </w:r>
    </w:p>
    <w:p w14:paraId="24F0E04D" w14:textId="77777777" w:rsidR="009A58A2" w:rsidRPr="00EE6E73" w:rsidRDefault="009A58A2" w:rsidP="009A58A2">
      <w:pPr>
        <w:pStyle w:val="B1"/>
      </w:pPr>
      <w:r w:rsidRPr="00EE6E73">
        <w:rPr>
          <w:rFonts w:eastAsia="SimSun"/>
          <w:snapToGrid w:val="0"/>
        </w:rPr>
        <w:lastRenderedPageBreak/>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the relaxation state of RLM measurements of a cell group according to 5.7.4.2:</w:t>
      </w:r>
    </w:p>
    <w:p w14:paraId="47D9A906"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if the UE performs RLM measurement relaxation on the cell group</w:t>
      </w:r>
      <w:r w:rsidRPr="00EE6E73">
        <w:t xml:space="preserve"> according to TS 38.133 [14]</w:t>
      </w:r>
      <w:r w:rsidRPr="00EE6E73">
        <w:rPr>
          <w:rFonts w:eastAsia="SimSun"/>
          <w:lang w:eastAsia="en-US"/>
        </w:rPr>
        <w:t>:</w:t>
      </w:r>
    </w:p>
    <w:p w14:paraId="04363279"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i/>
          <w:iCs/>
        </w:rPr>
        <w:t>rlm-MeasRelaxationState</w:t>
      </w:r>
      <w:proofErr w:type="spellEnd"/>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true</w:t>
      </w:r>
      <w:r w:rsidRPr="00EE6E73">
        <w:rPr>
          <w:rFonts w:eastAsia="SimSun"/>
          <w:lang w:eastAsia="en-US"/>
        </w:rPr>
        <w:t>;</w:t>
      </w:r>
    </w:p>
    <w:p w14:paraId="2E3AFB50"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else:</w:t>
      </w:r>
    </w:p>
    <w:p w14:paraId="27C7FE1C"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i/>
          <w:iCs/>
        </w:rPr>
        <w:t>rlm-MeasRelaxationState</w:t>
      </w:r>
      <w:proofErr w:type="spellEnd"/>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false</w:t>
      </w:r>
      <w:r w:rsidRPr="00EE6E73">
        <w:rPr>
          <w:rFonts w:eastAsia="SimSun"/>
          <w:lang w:eastAsia="en-US"/>
        </w:rPr>
        <w:t>;</w:t>
      </w:r>
    </w:p>
    <w:p w14:paraId="3E6C4E0A" w14:textId="77777777" w:rsidR="009A58A2" w:rsidRPr="00EE6E73" w:rsidRDefault="009A58A2" w:rsidP="009A58A2">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the relaxation state of BFD measurements of a cell group:</w:t>
      </w:r>
    </w:p>
    <w:p w14:paraId="5BFAB59D"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for each serving cell of the cell group:</w:t>
      </w:r>
    </w:p>
    <w:p w14:paraId="3C163C06"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if the UE performs BFD measurement relaxation on this serving cell </w:t>
      </w:r>
      <w:r w:rsidRPr="00EE6E73">
        <w:t>according to TS 38.133 [14]</w:t>
      </w:r>
      <w:r w:rsidRPr="00EE6E73">
        <w:rPr>
          <w:rFonts w:eastAsia="SimSun"/>
          <w:lang w:eastAsia="en-US"/>
        </w:rPr>
        <w:t>:</w:t>
      </w:r>
    </w:p>
    <w:p w14:paraId="3C0992EA"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set the n-</w:t>
      </w:r>
      <w:proofErr w:type="spellStart"/>
      <w:r w:rsidRPr="00EE6E73">
        <w:rPr>
          <w:rFonts w:eastAsia="SimSun"/>
          <w:lang w:eastAsia="en-US"/>
        </w:rPr>
        <w:t>th</w:t>
      </w:r>
      <w:proofErr w:type="spellEnd"/>
      <w:r w:rsidRPr="00EE6E73">
        <w:rPr>
          <w:rFonts w:eastAsia="SimSun"/>
          <w:lang w:eastAsia="en-US"/>
        </w:rPr>
        <w:t xml:space="preserve"> bit of </w:t>
      </w:r>
      <w:r w:rsidRPr="00EE6E73">
        <w:rPr>
          <w:i/>
        </w:rPr>
        <w:t>bfd-</w:t>
      </w:r>
      <w:proofErr w:type="spellStart"/>
      <w:r w:rsidRPr="00EE6E73">
        <w:rPr>
          <w:i/>
        </w:rPr>
        <w:t>MeasRelaxationState</w:t>
      </w:r>
      <w:proofErr w:type="spellEnd"/>
      <w:r w:rsidRPr="00EE6E73">
        <w:rPr>
          <w:rFonts w:eastAsia="SimSun"/>
          <w:i/>
          <w:lang w:eastAsia="en-US"/>
        </w:rPr>
        <w:t xml:space="preserve"> </w:t>
      </w:r>
      <w:r w:rsidRPr="00EE6E73">
        <w:rPr>
          <w:rFonts w:eastAsia="SimSun"/>
          <w:lang w:eastAsia="en-US"/>
        </w:rPr>
        <w:t xml:space="preserve">to '1', where n is equal to the </w:t>
      </w:r>
      <w:proofErr w:type="spellStart"/>
      <w:r w:rsidRPr="00EE6E73">
        <w:rPr>
          <w:rFonts w:eastAsia="SimSun"/>
          <w:i/>
          <w:lang w:eastAsia="en-US"/>
        </w:rPr>
        <w:t>servCellIndex</w:t>
      </w:r>
      <w:proofErr w:type="spellEnd"/>
      <w:r w:rsidRPr="00EE6E73">
        <w:rPr>
          <w:rFonts w:eastAsia="SimSun"/>
          <w:lang w:eastAsia="en-US"/>
        </w:rPr>
        <w:t xml:space="preserve"> value + 1 of the serving cell;</w:t>
      </w:r>
    </w:p>
    <w:p w14:paraId="5655E197"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else:</w:t>
      </w:r>
    </w:p>
    <w:p w14:paraId="37BC3BBE" w14:textId="77777777" w:rsidR="009A58A2" w:rsidRPr="00EE6E73" w:rsidRDefault="009A58A2" w:rsidP="009A58A2">
      <w:pPr>
        <w:pStyle w:val="B4"/>
        <w:rPr>
          <w:rFonts w:eastAsia="SimSun"/>
          <w:snapToGrid w:val="0"/>
        </w:rPr>
      </w:pPr>
      <w:r w:rsidRPr="00EE6E73">
        <w:rPr>
          <w:rFonts w:eastAsia="SimSun"/>
          <w:lang w:eastAsia="en-US"/>
        </w:rPr>
        <w:t>4&gt;</w:t>
      </w:r>
      <w:r w:rsidRPr="00EE6E73">
        <w:rPr>
          <w:rFonts w:eastAsia="SimSun"/>
          <w:lang w:eastAsia="en-US"/>
        </w:rPr>
        <w:tab/>
        <w:t>set the n-</w:t>
      </w:r>
      <w:proofErr w:type="spellStart"/>
      <w:r w:rsidRPr="00EE6E73">
        <w:rPr>
          <w:rFonts w:eastAsia="SimSun"/>
          <w:lang w:eastAsia="en-US"/>
        </w:rPr>
        <w:t>th</w:t>
      </w:r>
      <w:proofErr w:type="spellEnd"/>
      <w:r w:rsidRPr="00EE6E73">
        <w:rPr>
          <w:rFonts w:eastAsia="SimSun"/>
          <w:lang w:eastAsia="en-US"/>
        </w:rPr>
        <w:t xml:space="preserve"> bit of </w:t>
      </w:r>
      <w:r w:rsidRPr="00EE6E73">
        <w:rPr>
          <w:i/>
        </w:rPr>
        <w:t>bfd-</w:t>
      </w:r>
      <w:proofErr w:type="spellStart"/>
      <w:r w:rsidRPr="00EE6E73">
        <w:rPr>
          <w:i/>
        </w:rPr>
        <w:t>MeasRelaxationState</w:t>
      </w:r>
      <w:proofErr w:type="spellEnd"/>
      <w:r w:rsidRPr="00EE6E73">
        <w:rPr>
          <w:rFonts w:eastAsia="SimSun"/>
          <w:i/>
          <w:lang w:eastAsia="en-US"/>
        </w:rPr>
        <w:t xml:space="preserve"> </w:t>
      </w:r>
      <w:r w:rsidRPr="00EE6E73">
        <w:rPr>
          <w:rFonts w:eastAsia="SimSun"/>
          <w:lang w:eastAsia="en-US"/>
        </w:rPr>
        <w:t xml:space="preserve">to '0', where n is equal to the </w:t>
      </w:r>
      <w:proofErr w:type="spellStart"/>
      <w:r w:rsidRPr="00EE6E73">
        <w:rPr>
          <w:rFonts w:eastAsia="SimSun"/>
          <w:i/>
          <w:lang w:eastAsia="en-US"/>
        </w:rPr>
        <w:t>servCellIndex</w:t>
      </w:r>
      <w:proofErr w:type="spellEnd"/>
      <w:r w:rsidRPr="00EE6E73">
        <w:rPr>
          <w:rFonts w:eastAsia="SimSun"/>
          <w:lang w:eastAsia="en-US"/>
        </w:rPr>
        <w:t xml:space="preserve"> value + 1 of the serving cell.</w:t>
      </w:r>
    </w:p>
    <w:p w14:paraId="4B4CB25A"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indicate availability of data mapped to radio bearers not configured for SDT according to 5.7.4.2:</w:t>
      </w:r>
    </w:p>
    <w:p w14:paraId="586307BA" w14:textId="77777777" w:rsidR="009A58A2" w:rsidRPr="00EE6E73" w:rsidRDefault="009A58A2" w:rsidP="009A58A2">
      <w:pPr>
        <w:pStyle w:val="B2"/>
      </w:pPr>
      <w:r w:rsidRPr="00EE6E73">
        <w:t>2&gt;</w:t>
      </w:r>
      <w:r w:rsidRPr="00EE6E73">
        <w:tab/>
        <w:t xml:space="preserve">include the </w:t>
      </w:r>
      <w:proofErr w:type="spellStart"/>
      <w:r w:rsidRPr="00EE6E73">
        <w:rPr>
          <w:i/>
          <w:iCs/>
        </w:rPr>
        <w:t>nonSDT-DataIndication</w:t>
      </w:r>
      <w:proofErr w:type="spellEnd"/>
      <w:r w:rsidRPr="00EE6E73">
        <w:t xml:space="preserve"> in the </w:t>
      </w:r>
      <w:proofErr w:type="spellStart"/>
      <w:r w:rsidRPr="00EE6E73">
        <w:rPr>
          <w:i/>
          <w:iCs/>
        </w:rPr>
        <w:t>UEAssistanceInformation</w:t>
      </w:r>
      <w:proofErr w:type="spellEnd"/>
      <w:r w:rsidRPr="00EE6E73">
        <w:t xml:space="preserve"> message;</w:t>
      </w:r>
    </w:p>
    <w:p w14:paraId="6A2C4D06" w14:textId="77777777" w:rsidR="009A58A2" w:rsidRPr="00EE6E73" w:rsidRDefault="009A58A2" w:rsidP="009A58A2">
      <w:pPr>
        <w:pStyle w:val="B2"/>
      </w:pPr>
      <w:r w:rsidRPr="00EE6E73">
        <w:t>2&gt;</w:t>
      </w:r>
      <w:r w:rsidRPr="00EE6E73">
        <w:tab/>
        <w:t xml:space="preserve">include and set the </w:t>
      </w:r>
      <w:proofErr w:type="spellStart"/>
      <w:r w:rsidRPr="00EE6E73">
        <w:rPr>
          <w:i/>
          <w:iCs/>
        </w:rPr>
        <w:t>resumeCause</w:t>
      </w:r>
      <w:proofErr w:type="spellEnd"/>
      <w:r w:rsidRPr="00EE6E73">
        <w:t xml:space="preserve"> according to the information received from the upper layers, if provided.</w:t>
      </w:r>
    </w:p>
    <w:p w14:paraId="4093D2F2"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an indication of preference for SCG deactivation according to 5.7.4.2:</w:t>
      </w:r>
    </w:p>
    <w:p w14:paraId="021059BF"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include </w:t>
      </w:r>
      <w:proofErr w:type="spellStart"/>
      <w:r w:rsidRPr="00EE6E73">
        <w:rPr>
          <w:rFonts w:eastAsia="SimSun"/>
          <w:i/>
          <w:snapToGrid w:val="0"/>
        </w:rPr>
        <w:t>scg-DeactivationPreference</w:t>
      </w:r>
      <w:proofErr w:type="spellEnd"/>
      <w:r w:rsidRPr="00EE6E73">
        <w:rPr>
          <w:rFonts w:eastAsia="SimSun"/>
          <w:snapToGrid w:val="0"/>
        </w:rPr>
        <w:t xml:space="preserve"> in the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484FA0F8"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set the </w:t>
      </w:r>
      <w:proofErr w:type="spellStart"/>
      <w:r w:rsidRPr="00EE6E73">
        <w:rPr>
          <w:rFonts w:eastAsia="SimSun"/>
          <w:i/>
          <w:snapToGrid w:val="0"/>
        </w:rPr>
        <w:t>scg-DeactivationPreference</w:t>
      </w:r>
      <w:proofErr w:type="spellEnd"/>
      <w:r w:rsidRPr="00EE6E73">
        <w:rPr>
          <w:rFonts w:eastAsia="SimSun"/>
          <w:snapToGrid w:val="0"/>
        </w:rPr>
        <w:t xml:space="preserve"> to </w:t>
      </w:r>
      <w:proofErr w:type="spellStart"/>
      <w:r w:rsidRPr="00EE6E73">
        <w:rPr>
          <w:rFonts w:eastAsia="SimSun"/>
          <w:i/>
          <w:snapToGrid w:val="0"/>
        </w:rPr>
        <w:t>scg-DeactivationPreferred</w:t>
      </w:r>
      <w:proofErr w:type="spellEnd"/>
      <w:r w:rsidRPr="00EE6E73">
        <w:rPr>
          <w:rFonts w:eastAsia="SimSun"/>
          <w:snapToGrid w:val="0"/>
        </w:rPr>
        <w:t xml:space="preserve"> if the UE prefers the SCG to be deactivated, otherwise set it to </w:t>
      </w:r>
      <w:proofErr w:type="spellStart"/>
      <w:r w:rsidRPr="00EE6E73">
        <w:rPr>
          <w:rFonts w:eastAsia="SimSun"/>
          <w:i/>
          <w:iCs/>
          <w:snapToGrid w:val="0"/>
        </w:rPr>
        <w:t>noPreference</w:t>
      </w:r>
      <w:proofErr w:type="spellEnd"/>
      <w:r w:rsidRPr="00EE6E73">
        <w:rPr>
          <w:rFonts w:eastAsia="SimSun"/>
          <w:snapToGrid w:val="0"/>
        </w:rPr>
        <w:t>;</w:t>
      </w:r>
    </w:p>
    <w:p w14:paraId="31DF26DC"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an indication that the UE has uplink data related to a deactivated SCG according to 5.7.4.2:</w:t>
      </w:r>
    </w:p>
    <w:p w14:paraId="58E28B74"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include </w:t>
      </w:r>
      <w:proofErr w:type="spellStart"/>
      <w:r w:rsidRPr="00EE6E73">
        <w:rPr>
          <w:rFonts w:eastAsia="SimSun"/>
          <w:i/>
          <w:snapToGrid w:val="0"/>
        </w:rPr>
        <w:t>uplinkData</w:t>
      </w:r>
      <w:proofErr w:type="spellEnd"/>
      <w:r w:rsidRPr="00EE6E73">
        <w:rPr>
          <w:rFonts w:eastAsia="SimSun"/>
          <w:snapToGrid w:val="0"/>
        </w:rPr>
        <w:t xml:space="preserve"> in the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060CD090" w14:textId="77777777" w:rsidR="009A58A2" w:rsidRPr="00EE6E73" w:rsidRDefault="009A58A2" w:rsidP="009A58A2">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an indication about whether the criterion for RRM relaxation for connected mode is fulfilled or not fulfilled:</w:t>
      </w:r>
    </w:p>
    <w:p w14:paraId="34A9DB9C"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if the criterion for RRM measurement relaxation for connected mode is fulfilled:</w:t>
      </w:r>
    </w:p>
    <w:p w14:paraId="735ACB75"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rFonts w:eastAsia="SimSun"/>
          <w:i/>
          <w:iCs/>
          <w:lang w:eastAsia="en-US"/>
        </w:rPr>
        <w:t>rrm-MeasRelaxationFulfilment</w:t>
      </w:r>
      <w:proofErr w:type="spellEnd"/>
      <w:r w:rsidRPr="00EE6E73">
        <w:rPr>
          <w:rFonts w:eastAsia="SimSun"/>
          <w:lang w:eastAsia="en-US"/>
        </w:rPr>
        <w:t xml:space="preserve"> to </w:t>
      </w:r>
      <w:r w:rsidRPr="00EE6E73">
        <w:rPr>
          <w:rFonts w:eastAsia="SimSun"/>
          <w:i/>
          <w:iCs/>
          <w:lang w:eastAsia="en-US"/>
        </w:rPr>
        <w:t>true</w:t>
      </w:r>
      <w:r w:rsidRPr="00EE6E73">
        <w:rPr>
          <w:rFonts w:eastAsia="SimSun"/>
          <w:lang w:eastAsia="en-US"/>
        </w:rPr>
        <w:t>;</w:t>
      </w:r>
    </w:p>
    <w:p w14:paraId="7D3C34E5"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else:</w:t>
      </w:r>
    </w:p>
    <w:p w14:paraId="09C63CE4" w14:textId="77777777" w:rsidR="009A58A2" w:rsidRPr="00EE6E73" w:rsidRDefault="009A58A2" w:rsidP="009A58A2">
      <w:pPr>
        <w:pStyle w:val="B3"/>
        <w:rPr>
          <w:rFonts w:eastAsia="SimSun"/>
          <w:snapToGrid w:val="0"/>
        </w:rPr>
      </w:pPr>
      <w:r w:rsidRPr="00EE6E73">
        <w:rPr>
          <w:rFonts w:eastAsia="SimSun"/>
          <w:lang w:eastAsia="en-US"/>
        </w:rPr>
        <w:t>3&gt;</w:t>
      </w:r>
      <w:r w:rsidRPr="00EE6E73">
        <w:rPr>
          <w:rFonts w:eastAsia="SimSun"/>
          <w:lang w:eastAsia="en-US"/>
        </w:rPr>
        <w:tab/>
        <w:t xml:space="preserve">set the </w:t>
      </w:r>
      <w:proofErr w:type="spellStart"/>
      <w:r w:rsidRPr="00EE6E73">
        <w:rPr>
          <w:rFonts w:eastAsia="SimSun"/>
          <w:i/>
          <w:iCs/>
          <w:lang w:eastAsia="en-US"/>
        </w:rPr>
        <w:t>rrm-MeasRelaxationFulfilment</w:t>
      </w:r>
      <w:proofErr w:type="spellEnd"/>
      <w:r w:rsidRPr="00EE6E73">
        <w:rPr>
          <w:rFonts w:eastAsia="SimSun"/>
          <w:lang w:eastAsia="en-US"/>
        </w:rPr>
        <w:t xml:space="preserve"> to </w:t>
      </w:r>
      <w:r w:rsidRPr="00EE6E73">
        <w:rPr>
          <w:rFonts w:eastAsia="SimSun"/>
          <w:i/>
          <w:iCs/>
          <w:lang w:eastAsia="en-US"/>
        </w:rPr>
        <w:t>false</w:t>
      </w:r>
      <w:r w:rsidRPr="00EE6E73">
        <w:rPr>
          <w:rFonts w:eastAsia="SimSun"/>
          <w:snapToGrid w:val="0"/>
        </w:rPr>
        <w:t>.</w:t>
      </w:r>
    </w:p>
    <w:p w14:paraId="151AA882" w14:textId="77777777" w:rsidR="009A58A2" w:rsidRPr="00EE6E73" w:rsidRDefault="009A58A2" w:rsidP="009A58A2">
      <w:pPr>
        <w:pStyle w:val="B1"/>
        <w:rPr>
          <w:snapToGrid w:val="0"/>
        </w:rPr>
      </w:pPr>
      <w:r w:rsidRPr="00EE6E73">
        <w:rPr>
          <w:snapToGrid w:val="0"/>
        </w:rPr>
        <w:t>1&gt;</w:t>
      </w:r>
      <w:r w:rsidRPr="00EE6E73">
        <w:rPr>
          <w:snapToGrid w:val="0"/>
        </w:rPr>
        <w:tab/>
        <w:t xml:space="preserve">if transmission of the </w:t>
      </w:r>
      <w:proofErr w:type="spellStart"/>
      <w:r w:rsidRPr="00EE6E73">
        <w:rPr>
          <w:i/>
          <w:iCs/>
          <w:lang w:eastAsia="en-US"/>
        </w:rPr>
        <w:t>UEAssistanceInformation</w:t>
      </w:r>
      <w:proofErr w:type="spellEnd"/>
      <w:r w:rsidRPr="00EE6E73">
        <w:rPr>
          <w:snapToGrid w:val="0"/>
        </w:rPr>
        <w:t xml:space="preserve"> message is initiated to provide the service link propagation delay difference between serving cell and neighbour cell(s) according to 5.7.4.2;</w:t>
      </w:r>
    </w:p>
    <w:p w14:paraId="3ABF471D"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proofErr w:type="spellStart"/>
      <w:r w:rsidRPr="00EE6E73">
        <w:rPr>
          <w:i/>
          <w:iCs/>
          <w:snapToGrid w:val="0"/>
        </w:rPr>
        <w:t>propagationDelayDifference</w:t>
      </w:r>
      <w:proofErr w:type="spellEnd"/>
      <w:r w:rsidRPr="00EE6E73">
        <w:rPr>
          <w:snapToGrid w:val="0"/>
        </w:rPr>
        <w:t xml:space="preserve"> for each neighbour cell in the </w:t>
      </w:r>
      <w:proofErr w:type="spellStart"/>
      <w:r w:rsidRPr="00EE6E73">
        <w:rPr>
          <w:i/>
          <w:iCs/>
          <w:snapToGrid w:val="0"/>
        </w:rPr>
        <w:t>neighCellInfoList</w:t>
      </w:r>
      <w:proofErr w:type="spellEnd"/>
      <w:r w:rsidRPr="00EE6E73">
        <w:rPr>
          <w:snapToGrid w:val="0"/>
        </w:rPr>
        <w:t>;</w:t>
      </w:r>
    </w:p>
    <w:p w14:paraId="5717ECBD"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transmission of the </w:t>
      </w:r>
      <w:proofErr w:type="spellStart"/>
      <w:r w:rsidRPr="00EE6E73">
        <w:rPr>
          <w:rFonts w:eastAsia="SimSun"/>
          <w:i/>
          <w:iCs/>
        </w:rPr>
        <w:t>UEAssistanceInformation</w:t>
      </w:r>
      <w:proofErr w:type="spellEnd"/>
      <w:r w:rsidRPr="00EE6E73">
        <w:rPr>
          <w:rFonts w:eastAsia="SimSun"/>
        </w:rPr>
        <w:t xml:space="preserve"> message is initiated to provide preference on multi-Rx operation for FR2 according to 5.7.4.2:</w:t>
      </w:r>
    </w:p>
    <w:p w14:paraId="4BE1FA42"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374A8986" w14:textId="77777777" w:rsidR="009A58A2" w:rsidRPr="00EE6E73" w:rsidRDefault="009A58A2" w:rsidP="009A58A2">
      <w:pPr>
        <w:pStyle w:val="B3"/>
        <w:rPr>
          <w:rFonts w:ascii="Courier New" w:hAnsi="Courier New"/>
          <w:noProof/>
          <w:sz w:val="16"/>
          <w:szCs w:val="24"/>
          <w:lang w:eastAsia="en-GB"/>
        </w:rPr>
      </w:pPr>
      <w:r w:rsidRPr="00EE6E73">
        <w:rPr>
          <w:rFonts w:eastAsia="SimSun"/>
          <w:snapToGrid w:val="0"/>
        </w:rPr>
        <w:lastRenderedPageBreak/>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single</w:t>
      </w:r>
      <w:r w:rsidRPr="00EE6E73">
        <w:rPr>
          <w:rFonts w:eastAsia="SimSun"/>
          <w:snapToGrid w:val="0"/>
        </w:rPr>
        <w:t>;</w:t>
      </w:r>
    </w:p>
    <w:p w14:paraId="418AA17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7E610627"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multiple</w:t>
      </w:r>
      <w:r w:rsidRPr="00EE6E73">
        <w:rPr>
          <w:rFonts w:eastAsia="SimSun"/>
          <w:snapToGrid w:val="0"/>
        </w:rPr>
        <w:t>.</w:t>
      </w:r>
    </w:p>
    <w:p w14:paraId="6B3601A6" w14:textId="77777777" w:rsidR="009A58A2" w:rsidRPr="00EE6E73" w:rsidRDefault="009A58A2" w:rsidP="009A58A2">
      <w:pPr>
        <w:pStyle w:val="B1"/>
        <w:rPr>
          <w:rFonts w:eastAsia="SimSun"/>
          <w:snapToGrid w:val="0"/>
          <w:lang w:eastAsia="en-US"/>
        </w:rPr>
      </w:pPr>
      <w:r w:rsidRPr="00EE6E73">
        <w:rPr>
          <w:rFonts w:eastAsia="SimSun"/>
          <w:snapToGrid w:val="0"/>
          <w:lang w:eastAsia="en-US"/>
        </w:rPr>
        <w:t>1&gt;</w:t>
      </w:r>
      <w:r w:rsidRPr="00EE6E73">
        <w:rPr>
          <w:rFonts w:eastAsia="SimSun"/>
          <w:snapToGrid w:val="0"/>
          <w:lang w:eastAsia="en-US"/>
        </w:rPr>
        <w:tab/>
        <w:t xml:space="preserve">if transmission of the </w:t>
      </w:r>
      <w:proofErr w:type="spellStart"/>
      <w:r w:rsidRPr="00EE6E73">
        <w:rPr>
          <w:rFonts w:eastAsia="SimSun"/>
          <w:i/>
          <w:iCs/>
          <w:lang w:eastAsia="en-US"/>
        </w:rPr>
        <w:t>UEAssistanceInformation</w:t>
      </w:r>
      <w:proofErr w:type="spellEnd"/>
      <w:r w:rsidRPr="00EE6E73">
        <w:rPr>
          <w:rFonts w:eastAsia="SimSun"/>
          <w:snapToGrid w:val="0"/>
          <w:lang w:eastAsia="en-US"/>
        </w:rPr>
        <w:t xml:space="preserve"> message is initiated to indicate the availability of flight path information according to 5.7.4.2 or 5.3.5.3;</w:t>
      </w:r>
    </w:p>
    <w:p w14:paraId="11EA2456"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proofErr w:type="spellStart"/>
      <w:r w:rsidRPr="00EE6E73">
        <w:rPr>
          <w:i/>
          <w:iCs/>
          <w:snapToGrid w:val="0"/>
        </w:rPr>
        <w:t>flightPathInfoAvailable</w:t>
      </w:r>
      <w:proofErr w:type="spellEnd"/>
      <w:r w:rsidRPr="00EE6E73">
        <w:rPr>
          <w:snapToGrid w:val="0"/>
        </w:rPr>
        <w:t>;</w:t>
      </w:r>
    </w:p>
    <w:p w14:paraId="5E80A16D"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UL traffic information according to 5.7.4.2 or 5.3.5.3:</w:t>
      </w:r>
    </w:p>
    <w:p w14:paraId="07BDB68E"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for each PDU session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141124E7"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snapToGrid w:val="0"/>
        </w:rPr>
        <w:t>pdu-SessionID</w:t>
      </w:r>
      <w:proofErr w:type="spellEnd"/>
      <w:r w:rsidRPr="00EE6E73">
        <w:rPr>
          <w:rFonts w:eastAsia="SimSun"/>
          <w:snapToGrid w:val="0"/>
        </w:rPr>
        <w:t xml:space="preserve"> to the value of the concerned PDU session ID;</w:t>
      </w:r>
    </w:p>
    <w:p w14:paraId="70C1780C"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UL traffic information according to 5.3.5.3:</w:t>
      </w:r>
    </w:p>
    <w:p w14:paraId="49276529" w14:textId="77777777" w:rsidR="009A58A2" w:rsidRPr="00EE6E73" w:rsidRDefault="009A58A2" w:rsidP="009A58A2">
      <w:pPr>
        <w:pStyle w:val="B4"/>
        <w:rPr>
          <w:rFonts w:eastAsia="SimSun"/>
          <w:snapToGrid w:val="0"/>
        </w:rPr>
      </w:pPr>
      <w:r w:rsidRPr="00EE6E73">
        <w:rPr>
          <w:rFonts w:eastAsia="SimSun"/>
          <w:snapToGrid w:val="0"/>
        </w:rPr>
        <w:t>4&gt;</w:t>
      </w:r>
      <w:r w:rsidRPr="00EE6E73">
        <w:rPr>
          <w:rFonts w:eastAsia="SimSun"/>
          <w:snapToGrid w:val="0"/>
        </w:rPr>
        <w:tab/>
        <w:t xml:space="preserve">stop timer T346l for each QoS flow of this PDU session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0760B907"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for each QoS flow of this PDU session for which timer T346l is not running and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24A700EF"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start timer T346l associated to this QoS flow</w:t>
      </w:r>
      <w:r w:rsidRPr="00EE6E73">
        <w:t xml:space="preserve"> </w:t>
      </w:r>
      <w:r w:rsidRPr="00EE6E73">
        <w:rPr>
          <w:rFonts w:eastAsia="SimSun"/>
          <w:lang w:eastAsia="en-US"/>
        </w:rPr>
        <w:t xml:space="preserve">with the timer value set to the value of </w:t>
      </w:r>
      <w:r w:rsidRPr="00EE6E73">
        <w:rPr>
          <w:rFonts w:eastAsia="SimSun"/>
          <w:i/>
          <w:lang w:eastAsia="en-US"/>
        </w:rPr>
        <w:t>ul-</w:t>
      </w:r>
      <w:proofErr w:type="spellStart"/>
      <w:r w:rsidRPr="00EE6E73">
        <w:rPr>
          <w:rFonts w:eastAsia="SimSun"/>
          <w:i/>
          <w:lang w:eastAsia="en-US"/>
        </w:rPr>
        <w:t>TrafficInfoProhibitTimer</w:t>
      </w:r>
      <w:proofErr w:type="spellEnd"/>
      <w:r w:rsidRPr="00EE6E73">
        <w:rPr>
          <w:rFonts w:eastAsia="SimSun"/>
          <w:lang w:eastAsia="en-US"/>
        </w:rPr>
        <w:t>;</w:t>
      </w:r>
    </w:p>
    <w:p w14:paraId="35DB9DED"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set </w:t>
      </w:r>
      <w:proofErr w:type="spellStart"/>
      <w:r w:rsidRPr="00EE6E73">
        <w:rPr>
          <w:i/>
        </w:rPr>
        <w:t>qfi</w:t>
      </w:r>
      <w:proofErr w:type="spellEnd"/>
      <w:r w:rsidRPr="00EE6E73">
        <w:rPr>
          <w:rFonts w:eastAsia="SimSun"/>
          <w:lang w:eastAsia="en-US"/>
        </w:rPr>
        <w:t xml:space="preserve"> to the value of the concerned QFI;</w:t>
      </w:r>
    </w:p>
    <w:p w14:paraId="4546636A"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jitter range measurement is available; and</w:t>
      </w:r>
    </w:p>
    <w:p w14:paraId="3860BCF0"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jitter range </w:t>
      </w:r>
      <w:r w:rsidRPr="00EE6E73">
        <w:rPr>
          <w:rFonts w:eastAsia="MS Mincho"/>
          <w:lang w:eastAsia="en-US"/>
        </w:rPr>
        <w:t>since it was configured to provide UL traffic information</w:t>
      </w:r>
      <w:r w:rsidRPr="00EE6E73">
        <w:rPr>
          <w:rFonts w:eastAsia="SimSun"/>
          <w:lang w:eastAsia="en-US"/>
        </w:rPr>
        <w:t xml:space="preserve">, or if the measured jitter range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rFonts w:eastAsia="MS Mincho"/>
          <w:i/>
          <w:lang w:eastAsia="en-US"/>
        </w:rPr>
        <w:t>jitterRange</w:t>
      </w:r>
      <w:proofErr w:type="spellEnd"/>
      <w:r w:rsidRPr="00EE6E73">
        <w:rPr>
          <w:rFonts w:eastAsia="SimSun"/>
          <w:lang w:eastAsia="en-US"/>
        </w:rPr>
        <w:t>:</w:t>
      </w:r>
    </w:p>
    <w:p w14:paraId="723D1E73"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rFonts w:eastAsia="SimSun"/>
          <w:i/>
          <w:lang w:eastAsia="en-US"/>
        </w:rPr>
        <w:t>jitterRange</w:t>
      </w:r>
      <w:proofErr w:type="spellEnd"/>
      <w:r w:rsidRPr="00EE6E73">
        <w:rPr>
          <w:rFonts w:eastAsia="SimSun"/>
          <w:i/>
          <w:lang w:eastAsia="en-US"/>
        </w:rPr>
        <w:t xml:space="preserve"> </w:t>
      </w:r>
      <w:r w:rsidRPr="00EE6E73">
        <w:rPr>
          <w:rFonts w:eastAsia="SimSun"/>
          <w:lang w:eastAsia="en-US"/>
        </w:rPr>
        <w:t>to the latest measured value of the jitter range;</w:t>
      </w:r>
    </w:p>
    <w:p w14:paraId="2DC604C2"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burst arrival time measurement is available; and</w:t>
      </w:r>
    </w:p>
    <w:p w14:paraId="20B15E5F"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SimSun"/>
          <w:lang w:eastAsia="en-US"/>
        </w:rPr>
        <w:t xml:space="preserve">, or if the measured burst arrival time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i/>
        </w:rPr>
        <w:t>burstArrivalTime</w:t>
      </w:r>
      <w:proofErr w:type="spellEnd"/>
      <w:r w:rsidRPr="00EE6E73">
        <w:rPr>
          <w:rFonts w:eastAsia="SimSun"/>
          <w:lang w:eastAsia="en-US"/>
        </w:rPr>
        <w:t>:</w:t>
      </w:r>
    </w:p>
    <w:p w14:paraId="4F7E1876"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i/>
        </w:rPr>
        <w:t>burstArrivalTime</w:t>
      </w:r>
      <w:proofErr w:type="spellEnd"/>
      <w:r w:rsidRPr="00EE6E73">
        <w:rPr>
          <w:rFonts w:eastAsia="SimSun"/>
          <w:lang w:eastAsia="en-US"/>
        </w:rPr>
        <w:t xml:space="preserve"> to the latest measured value of the burst arrival time;</w:t>
      </w:r>
    </w:p>
    <w:p w14:paraId="337D3851"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traffic periodicity measurement is available; and</w:t>
      </w:r>
    </w:p>
    <w:p w14:paraId="65E63FE9"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SimSun"/>
          <w:lang w:eastAsia="en-US"/>
        </w:rPr>
        <w:t xml:space="preserve">, or if the measured traffic periodicity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i/>
        </w:rPr>
        <w:t>trafficPeriodicity</w:t>
      </w:r>
      <w:proofErr w:type="spellEnd"/>
      <w:r w:rsidRPr="00EE6E73">
        <w:rPr>
          <w:rFonts w:eastAsia="SimSun"/>
          <w:lang w:eastAsia="en-US"/>
        </w:rPr>
        <w:t>:</w:t>
      </w:r>
    </w:p>
    <w:p w14:paraId="4D2EA83B"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i/>
        </w:rPr>
        <w:t>trafficPeriodicity</w:t>
      </w:r>
      <w:proofErr w:type="spellEnd"/>
      <w:r w:rsidRPr="00EE6E73">
        <w:rPr>
          <w:rFonts w:eastAsia="SimSun"/>
          <w:lang w:eastAsia="en-US"/>
        </w:rPr>
        <w:t xml:space="preserve"> to the latest measured value of the traffic periodicity;</w:t>
      </w:r>
    </w:p>
    <w:p w14:paraId="11F8D06E"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w:t>
      </w:r>
      <w:proofErr w:type="spellStart"/>
      <w:r w:rsidRPr="00EE6E73">
        <w:rPr>
          <w:rFonts w:eastAsia="SimSun"/>
          <w:i/>
          <w:lang w:eastAsia="en-US"/>
        </w:rPr>
        <w:t>pdu-SetIdentification</w:t>
      </w:r>
      <w:proofErr w:type="spellEnd"/>
      <w:r w:rsidRPr="00EE6E73">
        <w:rPr>
          <w:rFonts w:eastAsia="SimSun"/>
          <w:lang w:eastAsia="en-US"/>
        </w:rPr>
        <w:t xml:space="preserve"> </w:t>
      </w:r>
      <w:r w:rsidRPr="00EE6E73">
        <w:rPr>
          <w:rFonts w:eastAsia="MS Mincho"/>
          <w:lang w:eastAsia="en-US"/>
        </w:rPr>
        <w:t>since it was configured to provide UL traffic information</w:t>
      </w:r>
      <w:r w:rsidRPr="00EE6E73">
        <w:rPr>
          <w:rFonts w:eastAsia="SimSun"/>
          <w:lang w:eastAsia="en-US"/>
        </w:rPr>
        <w:t xml:space="preserve">, or if the information previously provided in </w:t>
      </w:r>
      <w:proofErr w:type="spellStart"/>
      <w:r w:rsidRPr="00EE6E73">
        <w:rPr>
          <w:rFonts w:eastAsia="SimSun"/>
          <w:i/>
          <w:lang w:eastAsia="en-US"/>
        </w:rPr>
        <w:t>pdu-SetIdentification</w:t>
      </w:r>
      <w:proofErr w:type="spellEnd"/>
      <w:r w:rsidRPr="00EE6E73">
        <w:rPr>
          <w:rFonts w:eastAsia="SimSun"/>
          <w:lang w:eastAsia="en-US"/>
        </w:rPr>
        <w:t xml:space="preserv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rFonts w:eastAsia="SimSun"/>
          <w:i/>
          <w:lang w:eastAsia="en-US"/>
        </w:rPr>
        <w:t>pdu-SetIdentification</w:t>
      </w:r>
      <w:proofErr w:type="spellEnd"/>
      <w:r w:rsidRPr="00EE6E73">
        <w:rPr>
          <w:rFonts w:eastAsia="SimSun"/>
          <w:lang w:eastAsia="en-US"/>
        </w:rPr>
        <w:t>:</w:t>
      </w:r>
    </w:p>
    <w:p w14:paraId="1160BC25"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if the UE is able to identify PDU Set(s) for the QoS flow:</w:t>
      </w:r>
    </w:p>
    <w:p w14:paraId="471E830D" w14:textId="77777777" w:rsidR="009A58A2" w:rsidRPr="00EE6E73" w:rsidRDefault="009A58A2" w:rsidP="009A58A2">
      <w:pPr>
        <w:pStyle w:val="B6"/>
        <w:rPr>
          <w:rFonts w:eastAsia="SimSun"/>
          <w:lang w:eastAsia="en-US"/>
        </w:rPr>
      </w:pPr>
      <w:r w:rsidRPr="00EE6E73">
        <w:rPr>
          <w:rFonts w:eastAsia="SimSun"/>
          <w:lang w:eastAsia="en-US"/>
        </w:rPr>
        <w:t>6&gt;</w:t>
      </w:r>
      <w:r w:rsidRPr="00EE6E73">
        <w:rPr>
          <w:rFonts w:eastAsia="SimSun"/>
          <w:lang w:eastAsia="en-US"/>
        </w:rPr>
        <w:tab/>
        <w:t xml:space="preserve">set </w:t>
      </w:r>
      <w:proofErr w:type="spellStart"/>
      <w:r w:rsidRPr="00EE6E73">
        <w:rPr>
          <w:rFonts w:eastAsia="SimSun"/>
          <w:i/>
          <w:lang w:eastAsia="en-US"/>
        </w:rPr>
        <w:t>pdu-SetIdentification</w:t>
      </w:r>
      <w:proofErr w:type="spellEnd"/>
      <w:r w:rsidRPr="00EE6E73">
        <w:rPr>
          <w:rFonts w:eastAsia="SimSun"/>
          <w:lang w:eastAsia="en-US"/>
        </w:rPr>
        <w:t xml:space="preserve"> to </w:t>
      </w:r>
      <w:r w:rsidRPr="00EE6E73">
        <w:rPr>
          <w:rFonts w:eastAsia="SimSun"/>
          <w:i/>
          <w:lang w:eastAsia="en-US"/>
        </w:rPr>
        <w:t>true</w:t>
      </w:r>
      <w:r w:rsidRPr="00EE6E73">
        <w:rPr>
          <w:rFonts w:eastAsia="SimSun"/>
          <w:lang w:eastAsia="en-US"/>
        </w:rPr>
        <w:t>;</w:t>
      </w:r>
    </w:p>
    <w:p w14:paraId="7896589E"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else:</w:t>
      </w:r>
    </w:p>
    <w:p w14:paraId="3AD2AFDE" w14:textId="77777777" w:rsidR="009A58A2" w:rsidRPr="00EE6E73" w:rsidRDefault="009A58A2" w:rsidP="009A58A2">
      <w:pPr>
        <w:pStyle w:val="B6"/>
        <w:rPr>
          <w:rFonts w:eastAsia="SimSun"/>
          <w:lang w:eastAsia="en-US"/>
        </w:rPr>
      </w:pPr>
      <w:r w:rsidRPr="00EE6E73">
        <w:rPr>
          <w:rFonts w:eastAsia="SimSun"/>
          <w:lang w:eastAsia="en-US"/>
        </w:rPr>
        <w:lastRenderedPageBreak/>
        <w:t>6&gt;</w:t>
      </w:r>
      <w:r w:rsidRPr="00EE6E73">
        <w:rPr>
          <w:rFonts w:eastAsia="SimSun"/>
          <w:lang w:eastAsia="en-US"/>
        </w:rPr>
        <w:tab/>
        <w:t xml:space="preserve">set </w:t>
      </w:r>
      <w:proofErr w:type="spellStart"/>
      <w:r w:rsidRPr="00EE6E73">
        <w:rPr>
          <w:rFonts w:eastAsia="SimSun"/>
          <w:i/>
          <w:lang w:eastAsia="en-US"/>
        </w:rPr>
        <w:t>pdu-SetIdentification</w:t>
      </w:r>
      <w:proofErr w:type="spellEnd"/>
      <w:r w:rsidRPr="00EE6E73">
        <w:rPr>
          <w:rFonts w:eastAsia="SimSun"/>
          <w:lang w:eastAsia="en-US"/>
        </w:rPr>
        <w:t xml:space="preserve"> to </w:t>
      </w:r>
      <w:r w:rsidRPr="00EE6E73">
        <w:rPr>
          <w:rFonts w:eastAsia="SimSun"/>
          <w:i/>
          <w:lang w:eastAsia="en-US"/>
        </w:rPr>
        <w:t>false</w:t>
      </w:r>
      <w:r w:rsidRPr="00EE6E73">
        <w:rPr>
          <w:rFonts w:eastAsia="SimSun"/>
          <w:lang w:eastAsia="en-US"/>
        </w:rPr>
        <w:t>.</w:t>
      </w:r>
    </w:p>
    <w:p w14:paraId="3FB1A4E6" w14:textId="77777777" w:rsidR="009A58A2" w:rsidRPr="00EE6E73" w:rsidRDefault="009A58A2" w:rsidP="009A58A2">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proofErr w:type="spellStart"/>
      <w:r w:rsidRPr="00EE6E73">
        <w:rPr>
          <w:i/>
          <w:iCs/>
        </w:rPr>
        <w:t>UEAssistanceInformation</w:t>
      </w:r>
      <w:proofErr w:type="spellEnd"/>
      <w:r w:rsidRPr="00EE6E73">
        <w:rPr>
          <w:i/>
          <w:iCs/>
        </w:rPr>
        <w:t xml:space="preserve"> </w:t>
      </w:r>
      <w:r w:rsidRPr="00EE6E73">
        <w:rPr>
          <w:rFonts w:eastAsia="MS Mincho"/>
        </w:rPr>
        <w:t xml:space="preserve">message containing </w:t>
      </w:r>
      <w:r w:rsidRPr="00EE6E73">
        <w:rPr>
          <w:i/>
        </w:rPr>
        <w:t>psi-Identification</w:t>
      </w:r>
      <w:r w:rsidRPr="00EE6E73">
        <w:t>:</w:t>
      </w:r>
    </w:p>
    <w:p w14:paraId="1D0FEFD0" w14:textId="77777777" w:rsidR="009A58A2" w:rsidRPr="00EE6E73" w:rsidRDefault="009A58A2" w:rsidP="009A58A2">
      <w:pPr>
        <w:pStyle w:val="B5"/>
      </w:pPr>
      <w:r w:rsidRPr="00EE6E73">
        <w:t>5&gt;</w:t>
      </w:r>
      <w:r w:rsidRPr="00EE6E73">
        <w:tab/>
        <w:t>if the UE is able to identify PSI(s) for the QoS flow:</w:t>
      </w:r>
    </w:p>
    <w:p w14:paraId="076FB364" w14:textId="77777777" w:rsidR="009A58A2" w:rsidRPr="00EE6E73" w:rsidRDefault="009A58A2" w:rsidP="009A58A2">
      <w:pPr>
        <w:pStyle w:val="B6"/>
      </w:pPr>
      <w:r w:rsidRPr="00EE6E73">
        <w:t>6&gt;</w:t>
      </w:r>
      <w:r w:rsidRPr="00EE6E73">
        <w:tab/>
        <w:t xml:space="preserve">set </w:t>
      </w:r>
      <w:r w:rsidRPr="00EE6E73">
        <w:rPr>
          <w:i/>
        </w:rPr>
        <w:t>psi-Identification</w:t>
      </w:r>
      <w:r w:rsidRPr="00EE6E73">
        <w:t xml:space="preserve"> to true;</w:t>
      </w:r>
    </w:p>
    <w:p w14:paraId="6341B8FA" w14:textId="77777777" w:rsidR="009A58A2" w:rsidRPr="00EE6E73" w:rsidRDefault="009A58A2" w:rsidP="009A58A2">
      <w:pPr>
        <w:pStyle w:val="B5"/>
      </w:pPr>
      <w:r w:rsidRPr="00EE6E73">
        <w:t>5&gt;</w:t>
      </w:r>
      <w:r w:rsidRPr="00EE6E73">
        <w:tab/>
        <w:t>else:</w:t>
      </w:r>
    </w:p>
    <w:p w14:paraId="6B622AC1" w14:textId="77777777" w:rsidR="009A58A2" w:rsidRPr="00EE6E73" w:rsidRDefault="009A58A2" w:rsidP="009A58A2">
      <w:pPr>
        <w:pStyle w:val="B6"/>
        <w:rPr>
          <w:rFonts w:eastAsia="SimSun"/>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300F2972"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transmission of the </w:t>
      </w:r>
      <w:proofErr w:type="spellStart"/>
      <w:r w:rsidRPr="00EE6E73">
        <w:rPr>
          <w:rFonts w:eastAsia="SimSun"/>
          <w:i/>
        </w:rPr>
        <w:t>UEAssistanceInformation</w:t>
      </w:r>
      <w:proofErr w:type="spellEnd"/>
      <w:r w:rsidRPr="00EE6E73">
        <w:rPr>
          <w:rFonts w:eastAsia="SimSun"/>
        </w:rPr>
        <w:t xml:space="preserve"> message is initiated to report </w:t>
      </w:r>
      <w:r w:rsidRPr="00EE6E73">
        <w:rPr>
          <w:rFonts w:eastAsia="MS Mincho"/>
        </w:rPr>
        <w:t>relay UE information with non-3GPP connection(s)</w:t>
      </w:r>
      <w:r w:rsidRPr="00EE6E73">
        <w:rPr>
          <w:rFonts w:eastAsia="SimSun"/>
        </w:rPr>
        <w:t xml:space="preserve"> according to 5.7.4.2:</w:t>
      </w:r>
    </w:p>
    <w:p w14:paraId="50B5D3A7" w14:textId="77777777" w:rsidR="009A58A2" w:rsidRPr="00EE6E73" w:rsidRDefault="009A58A2" w:rsidP="009A58A2">
      <w:pPr>
        <w:pStyle w:val="B2"/>
        <w:rPr>
          <w:rFonts w:eastAsia="Yu Mincho"/>
          <w:snapToGrid w:val="0"/>
        </w:rPr>
      </w:pPr>
      <w:r w:rsidRPr="00EE6E73">
        <w:rPr>
          <w:lang w:eastAsia="ko-KR"/>
        </w:rPr>
        <w:t>2</w:t>
      </w:r>
      <w:r w:rsidRPr="00EE6E73">
        <w:rPr>
          <w:rFonts w:eastAsia="SimSun"/>
        </w:rPr>
        <w:t>&gt;</w:t>
      </w:r>
      <w:r w:rsidRPr="00EE6E73">
        <w:rPr>
          <w:rFonts w:eastAsia="SimSun"/>
          <w:lang w:eastAsia="ko-KR"/>
        </w:rPr>
        <w:tab/>
      </w:r>
      <w:r w:rsidRPr="00EE6E73">
        <w:rPr>
          <w:rFonts w:eastAsia="SimSun"/>
        </w:rPr>
        <w:t xml:space="preserve">include </w:t>
      </w:r>
      <w:r w:rsidRPr="00EE6E73">
        <w:rPr>
          <w:rFonts w:eastAsia="MS Mincho"/>
          <w:i/>
          <w:iCs/>
        </w:rPr>
        <w:t>n3c-relayUE-InfoList</w:t>
      </w:r>
      <w:r w:rsidRPr="00EE6E73">
        <w:rPr>
          <w:rFonts w:eastAsia="SimSun"/>
        </w:rPr>
        <w:t xml:space="preserve"> in the </w:t>
      </w:r>
      <w:proofErr w:type="spellStart"/>
      <w:r w:rsidRPr="00EE6E73">
        <w:rPr>
          <w:rFonts w:eastAsia="SimSun"/>
          <w:i/>
          <w:iCs/>
        </w:rPr>
        <w:t>UEAssistanceInformation</w:t>
      </w:r>
      <w:proofErr w:type="spellEnd"/>
      <w:r w:rsidRPr="00EE6E73">
        <w:rPr>
          <w:rFonts w:eastAsia="SimSun"/>
        </w:rPr>
        <w:t xml:space="preserve"> message;</w:t>
      </w:r>
    </w:p>
    <w:p w14:paraId="5ABDA73F" w14:textId="77777777" w:rsidR="009A58A2" w:rsidRPr="00EE6E73" w:rsidRDefault="009A58A2" w:rsidP="009A58A2">
      <w:r w:rsidRPr="00EE6E73">
        <w:t xml:space="preserve">The UE shall set the contents of the </w:t>
      </w:r>
      <w:proofErr w:type="spellStart"/>
      <w:r w:rsidRPr="00EE6E73">
        <w:rPr>
          <w:i/>
        </w:rPr>
        <w:t>UEAssistanceInformation</w:t>
      </w:r>
      <w:proofErr w:type="spellEnd"/>
      <w:r w:rsidRPr="00EE6E73">
        <w:t xml:space="preserve"> message for configured grant assistance information for NR </w:t>
      </w:r>
      <w:proofErr w:type="spellStart"/>
      <w:r w:rsidRPr="00EE6E73">
        <w:t>sidelink</w:t>
      </w:r>
      <w:proofErr w:type="spellEnd"/>
      <w:r w:rsidRPr="00EE6E73">
        <w:t xml:space="preserve"> communication or NR </w:t>
      </w:r>
      <w:proofErr w:type="spellStart"/>
      <w:r w:rsidRPr="00EE6E73">
        <w:t>sidelink</w:t>
      </w:r>
      <w:proofErr w:type="spellEnd"/>
      <w:r w:rsidRPr="00EE6E73">
        <w:t xml:space="preserve"> positioning:</w:t>
      </w:r>
    </w:p>
    <w:p w14:paraId="38C603D0" w14:textId="77777777" w:rsidR="009A58A2" w:rsidRPr="00EE6E73" w:rsidRDefault="009A58A2" w:rsidP="009A58A2">
      <w:pPr>
        <w:pStyle w:val="B1"/>
        <w:rPr>
          <w:lang w:eastAsia="ko-KR"/>
        </w:rPr>
      </w:pPr>
      <w:r w:rsidRPr="00EE6E73">
        <w:t>1&gt;</w:t>
      </w:r>
      <w:r w:rsidRPr="00EE6E73">
        <w:tab/>
        <w:t xml:space="preserve">if configured to provide configured grant assistance information for NR </w:t>
      </w:r>
      <w:proofErr w:type="spellStart"/>
      <w:r w:rsidRPr="00EE6E73">
        <w:t>sidelink</w:t>
      </w:r>
      <w:proofErr w:type="spellEnd"/>
      <w:r w:rsidRPr="00EE6E73">
        <w:t>:</w:t>
      </w:r>
    </w:p>
    <w:p w14:paraId="1F8D19EE"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proofErr w:type="spellStart"/>
      <w:r w:rsidRPr="00EE6E73">
        <w:rPr>
          <w:i/>
          <w:iCs/>
        </w:rPr>
        <w:t>sl</w:t>
      </w:r>
      <w:proofErr w:type="spellEnd"/>
      <w:r w:rsidRPr="00EE6E73">
        <w:rPr>
          <w:i/>
          <w:iCs/>
        </w:rPr>
        <w:t>-UE-</w:t>
      </w:r>
      <w:proofErr w:type="spellStart"/>
      <w:r w:rsidRPr="00EE6E73">
        <w:rPr>
          <w:i/>
          <w:iCs/>
        </w:rPr>
        <w:t>AssistanceInformationNR</w:t>
      </w:r>
      <w:proofErr w:type="spellEnd"/>
      <w:r w:rsidRPr="00EE6E73">
        <w:t>;</w:t>
      </w:r>
    </w:p>
    <w:p w14:paraId="0328915D" w14:textId="77777777" w:rsidR="009A58A2" w:rsidRPr="00EE6E73" w:rsidRDefault="009A58A2" w:rsidP="009A58A2">
      <w:pPr>
        <w:pStyle w:val="B1"/>
        <w:rPr>
          <w:lang w:eastAsia="ko-KR"/>
        </w:rPr>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positioning:</w:t>
      </w:r>
    </w:p>
    <w:p w14:paraId="465D3E5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proofErr w:type="spellStart"/>
      <w:r w:rsidRPr="00EE6E73">
        <w:rPr>
          <w:i/>
          <w:iCs/>
        </w:rPr>
        <w:t>sl</w:t>
      </w:r>
      <w:proofErr w:type="spellEnd"/>
      <w:r w:rsidRPr="00EE6E73">
        <w:rPr>
          <w:i/>
          <w:iCs/>
        </w:rPr>
        <w:t>-PRS-UE-</w:t>
      </w:r>
      <w:proofErr w:type="spellStart"/>
      <w:r w:rsidRPr="00EE6E73">
        <w:rPr>
          <w:i/>
          <w:iCs/>
        </w:rPr>
        <w:t>AssistanceInformationNR</w:t>
      </w:r>
      <w:proofErr w:type="spellEnd"/>
      <w:r w:rsidRPr="00EE6E73">
        <w:t>;</w:t>
      </w:r>
    </w:p>
    <w:p w14:paraId="022DEAED" w14:textId="77777777" w:rsidR="009A58A2" w:rsidRPr="00EE6E73" w:rsidRDefault="009A58A2" w:rsidP="009A58A2">
      <w:pPr>
        <w:pStyle w:val="NO"/>
      </w:pPr>
      <w:r w:rsidRPr="00EE6E73">
        <w:t>NOTE 4:</w:t>
      </w:r>
      <w:r w:rsidRPr="00EE6E73">
        <w:tab/>
        <w:t xml:space="preserve">It is up to UE implementation when and how to trigger configured grant assistance information for NR </w:t>
      </w:r>
      <w:proofErr w:type="spellStart"/>
      <w:r w:rsidRPr="00EE6E73">
        <w:t>sidelink</w:t>
      </w:r>
      <w:proofErr w:type="spellEnd"/>
      <w:r w:rsidRPr="00EE6E73">
        <w:t xml:space="preserve"> communication or NR </w:t>
      </w:r>
      <w:proofErr w:type="spellStart"/>
      <w:r w:rsidRPr="00EE6E73">
        <w:t>sidelink</w:t>
      </w:r>
      <w:proofErr w:type="spellEnd"/>
      <w:r w:rsidRPr="00EE6E73">
        <w:t xml:space="preserve"> positioning.</w:t>
      </w:r>
    </w:p>
    <w:p w14:paraId="369A439D" w14:textId="77777777" w:rsidR="009A58A2" w:rsidRPr="00EE6E73" w:rsidRDefault="009A58A2" w:rsidP="009A58A2">
      <w:r w:rsidRPr="00EE6E73">
        <w:t>The UE shall:</w:t>
      </w:r>
    </w:p>
    <w:p w14:paraId="5720BCBF"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the procedure was triggered to provide configured grant assistance information for NR </w:t>
      </w:r>
      <w:proofErr w:type="spellStart"/>
      <w:r w:rsidRPr="00EE6E73">
        <w:rPr>
          <w:rFonts w:eastAsia="SimSun"/>
        </w:rPr>
        <w:t>sidelink</w:t>
      </w:r>
      <w:proofErr w:type="spellEnd"/>
      <w:r w:rsidRPr="00EE6E73">
        <w:rPr>
          <w:rFonts w:eastAsia="SimSun"/>
        </w:rPr>
        <w:t xml:space="preserve"> communication by an NR </w:t>
      </w:r>
      <w:proofErr w:type="spellStart"/>
      <w:r w:rsidRPr="00EE6E73">
        <w:rPr>
          <w:rFonts w:eastAsia="SimSun"/>
          <w:i/>
          <w:iCs/>
        </w:rPr>
        <w:t>RRCReconfiguration</w:t>
      </w:r>
      <w:proofErr w:type="spellEnd"/>
      <w:r w:rsidRPr="00EE6E73">
        <w:rPr>
          <w:rFonts w:eastAsia="SimSun"/>
        </w:rPr>
        <w:t xml:space="preserve"> message that was embedded within an E-UTRA </w:t>
      </w:r>
      <w:proofErr w:type="spellStart"/>
      <w:r w:rsidRPr="00EE6E73">
        <w:rPr>
          <w:rFonts w:eastAsia="SimSun"/>
          <w:i/>
          <w:iCs/>
        </w:rPr>
        <w:t>RRCConnectionReconfiguration</w:t>
      </w:r>
      <w:proofErr w:type="spellEnd"/>
      <w:r w:rsidRPr="00EE6E73">
        <w:rPr>
          <w:rFonts w:eastAsia="SimSun"/>
        </w:rPr>
        <w:t>:</w:t>
      </w:r>
    </w:p>
    <w:p w14:paraId="1DF5CCA5" w14:textId="77777777" w:rsidR="009A58A2" w:rsidRPr="00EE6E73" w:rsidRDefault="009A58A2" w:rsidP="009A58A2">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proofErr w:type="spellStart"/>
      <w:r w:rsidRPr="00EE6E73">
        <w:rPr>
          <w:rFonts w:eastAsia="SimSun"/>
          <w:i/>
          <w:lang w:eastAsia="en-GB"/>
        </w:rPr>
        <w:t>UEAssistanceInformation</w:t>
      </w:r>
      <w:proofErr w:type="spellEnd"/>
      <w:r w:rsidRPr="00EE6E73">
        <w:rPr>
          <w:rFonts w:eastAsia="SimSun"/>
          <w:i/>
          <w:lang w:eastAsia="en-GB"/>
        </w:rPr>
        <w:t xml:space="preserve"> </w:t>
      </w:r>
      <w:r w:rsidRPr="00EE6E73">
        <w:rPr>
          <w:rFonts w:eastAsia="SimSun"/>
          <w:iCs/>
          <w:lang w:eastAsia="en-GB"/>
        </w:rPr>
        <w:t xml:space="preserve">to lower layers via SRB1, </w:t>
      </w:r>
      <w:r w:rsidRPr="00EE6E73">
        <w:rPr>
          <w:rFonts w:eastAsia="SimSun"/>
        </w:rPr>
        <w:t xml:space="preserve">embedded in E-UTRA RRC message </w:t>
      </w:r>
      <w:proofErr w:type="spellStart"/>
      <w:r w:rsidRPr="00EE6E73">
        <w:rPr>
          <w:rFonts w:eastAsia="SimSun"/>
          <w:i/>
          <w:iCs/>
        </w:rPr>
        <w:t>ULInformationTransferIRAT</w:t>
      </w:r>
      <w:proofErr w:type="spellEnd"/>
      <w:r w:rsidRPr="00EE6E73">
        <w:rPr>
          <w:rFonts w:eastAsia="SimSun"/>
        </w:rPr>
        <w:t xml:space="preserve"> as specified in TS 36.331 [10], clause 5.6.28;</w:t>
      </w:r>
    </w:p>
    <w:p w14:paraId="79B8A6F0" w14:textId="77777777" w:rsidR="009A58A2" w:rsidRPr="00EE6E73" w:rsidRDefault="009A58A2" w:rsidP="009A58A2">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3BE92C97" w14:textId="77777777" w:rsidR="009A58A2" w:rsidRPr="00EE6E73" w:rsidRDefault="009A58A2" w:rsidP="009A58A2">
      <w:pPr>
        <w:pStyle w:val="B2"/>
      </w:pPr>
      <w:r w:rsidRPr="00EE6E73">
        <w:t>2&gt;</w:t>
      </w:r>
      <w:r w:rsidRPr="00EE6E73">
        <w:tab/>
        <w:t xml:space="preserve">submit the </w:t>
      </w:r>
      <w:proofErr w:type="spellStart"/>
      <w:r w:rsidRPr="00EE6E73">
        <w:rPr>
          <w:i/>
        </w:rPr>
        <w:t>UEAssistanceInformation</w:t>
      </w:r>
      <w:proofErr w:type="spellEnd"/>
      <w:r w:rsidRPr="00EE6E73">
        <w:t xml:space="preserve"> via SRB1 to lower layers for transmission;</w:t>
      </w:r>
    </w:p>
    <w:p w14:paraId="7B6069CE" w14:textId="77777777" w:rsidR="009A58A2" w:rsidRPr="00EE6E73" w:rsidRDefault="009A58A2" w:rsidP="009A58A2">
      <w:pPr>
        <w:pStyle w:val="B1"/>
      </w:pPr>
      <w:r w:rsidRPr="00EE6E73">
        <w:t>1&gt;</w:t>
      </w:r>
      <w:r w:rsidRPr="00EE6E73">
        <w:tab/>
        <w:t>else if the UE is in (NG)EN-DC:</w:t>
      </w:r>
    </w:p>
    <w:p w14:paraId="3CC7F295" w14:textId="77777777" w:rsidR="009A58A2" w:rsidRPr="00EE6E73" w:rsidRDefault="009A58A2" w:rsidP="009A58A2">
      <w:pPr>
        <w:pStyle w:val="B2"/>
      </w:pPr>
      <w:r w:rsidRPr="00EE6E73">
        <w:t>2&gt;</w:t>
      </w:r>
      <w:r w:rsidRPr="00EE6E73">
        <w:tab/>
        <w:t>if SRB3 is configured and the SCG is not deactivated:</w:t>
      </w:r>
    </w:p>
    <w:p w14:paraId="5DB20396"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SRB3 to lower layers for transmission;</w:t>
      </w:r>
    </w:p>
    <w:p w14:paraId="114079F2" w14:textId="77777777" w:rsidR="009A58A2" w:rsidRPr="00EE6E73" w:rsidRDefault="009A58A2" w:rsidP="009A58A2">
      <w:pPr>
        <w:pStyle w:val="B2"/>
      </w:pPr>
      <w:r w:rsidRPr="00EE6E73">
        <w:t>2&gt;</w:t>
      </w:r>
      <w:r w:rsidRPr="00EE6E73">
        <w:tab/>
        <w:t>else:</w:t>
      </w:r>
    </w:p>
    <w:p w14:paraId="7192F454"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the E-UTRA MCG embedded in E-UTRA RRC message </w:t>
      </w:r>
      <w:proofErr w:type="spellStart"/>
      <w:r w:rsidRPr="00EE6E73">
        <w:rPr>
          <w:i/>
        </w:rPr>
        <w:t>ULInformationTransferMRDC</w:t>
      </w:r>
      <w:proofErr w:type="spellEnd"/>
      <w:r w:rsidRPr="00EE6E73">
        <w:rPr>
          <w:i/>
        </w:rPr>
        <w:t xml:space="preserve"> </w:t>
      </w:r>
      <w:r w:rsidRPr="00EE6E73">
        <w:t>as specified in TS 36.331 [10].</w:t>
      </w:r>
    </w:p>
    <w:p w14:paraId="2DB43C4B" w14:textId="77777777" w:rsidR="009A58A2" w:rsidRPr="00EE6E73" w:rsidRDefault="009A58A2" w:rsidP="009A58A2">
      <w:pPr>
        <w:pStyle w:val="B1"/>
      </w:pPr>
      <w:r w:rsidRPr="00EE6E73">
        <w:t>1&gt;</w:t>
      </w:r>
      <w:r w:rsidRPr="00EE6E73">
        <w:tab/>
        <w:t>else if the UE is in NR-DC:</w:t>
      </w:r>
    </w:p>
    <w:p w14:paraId="7679D3CC" w14:textId="77777777" w:rsidR="009A58A2" w:rsidRPr="00EE6E73" w:rsidRDefault="009A58A2" w:rsidP="009A58A2">
      <w:pPr>
        <w:pStyle w:val="B2"/>
      </w:pPr>
      <w:r w:rsidRPr="00EE6E73">
        <w:t>2&gt;</w:t>
      </w:r>
      <w:r w:rsidRPr="00EE6E73">
        <w:tab/>
        <w:t>if the UE assistance configuration that triggered this UE assistance information is associated with the SCG:</w:t>
      </w:r>
    </w:p>
    <w:p w14:paraId="3ABF2F0C" w14:textId="77777777" w:rsidR="009A58A2" w:rsidRPr="00EE6E73" w:rsidRDefault="009A58A2" w:rsidP="009A58A2">
      <w:pPr>
        <w:pStyle w:val="B3"/>
      </w:pPr>
      <w:r w:rsidRPr="00EE6E73">
        <w:t>3&gt;</w:t>
      </w:r>
      <w:r w:rsidRPr="00EE6E73">
        <w:tab/>
        <w:t>if SRB3 is configured and the SCG is not deactivated:</w:t>
      </w:r>
    </w:p>
    <w:p w14:paraId="537CB59A" w14:textId="77777777" w:rsidR="009A58A2" w:rsidRPr="00EE6E73" w:rsidRDefault="009A58A2" w:rsidP="009A58A2">
      <w:pPr>
        <w:pStyle w:val="B4"/>
      </w:pPr>
      <w:r w:rsidRPr="00EE6E73">
        <w:t>4&gt;</w:t>
      </w:r>
      <w:r w:rsidRPr="00EE6E73">
        <w:tab/>
        <w:t xml:space="preserve">submit the </w:t>
      </w:r>
      <w:proofErr w:type="spellStart"/>
      <w:r w:rsidRPr="00EE6E73">
        <w:rPr>
          <w:i/>
        </w:rPr>
        <w:t>UEAssistanceInformation</w:t>
      </w:r>
      <w:proofErr w:type="spellEnd"/>
      <w:r w:rsidRPr="00EE6E73">
        <w:t xml:space="preserve"> message via SRB3 to lower layers for transmission;</w:t>
      </w:r>
    </w:p>
    <w:p w14:paraId="724FB167" w14:textId="77777777" w:rsidR="009A58A2" w:rsidRPr="00EE6E73" w:rsidRDefault="009A58A2" w:rsidP="009A58A2">
      <w:pPr>
        <w:pStyle w:val="B3"/>
      </w:pPr>
      <w:r w:rsidRPr="00EE6E73">
        <w:t>3&gt;</w:t>
      </w:r>
      <w:r w:rsidRPr="00EE6E73">
        <w:tab/>
        <w:t>else:</w:t>
      </w:r>
    </w:p>
    <w:p w14:paraId="7655C229" w14:textId="77777777" w:rsidR="009A58A2" w:rsidRPr="00EE6E73" w:rsidRDefault="009A58A2" w:rsidP="009A58A2">
      <w:pPr>
        <w:pStyle w:val="B4"/>
      </w:pPr>
      <w:r w:rsidRPr="00EE6E73">
        <w:lastRenderedPageBreak/>
        <w:t>4&gt;</w:t>
      </w:r>
      <w:r w:rsidRPr="00EE6E73">
        <w:tab/>
        <w:t xml:space="preserve">submit the </w:t>
      </w:r>
      <w:proofErr w:type="spellStart"/>
      <w:r w:rsidRPr="00EE6E73">
        <w:rPr>
          <w:i/>
        </w:rPr>
        <w:t>UEAssistanceInformation</w:t>
      </w:r>
      <w:proofErr w:type="spellEnd"/>
      <w:r w:rsidRPr="00EE6E73">
        <w:t xml:space="preserve"> message via the NR MCG embedded in NR RRC message </w:t>
      </w:r>
      <w:proofErr w:type="spellStart"/>
      <w:r w:rsidRPr="00EE6E73">
        <w:rPr>
          <w:i/>
        </w:rPr>
        <w:t>ULInformationTransferMRDC</w:t>
      </w:r>
      <w:proofErr w:type="spellEnd"/>
      <w:r w:rsidRPr="00EE6E73">
        <w:rPr>
          <w:i/>
        </w:rPr>
        <w:t xml:space="preserve"> </w:t>
      </w:r>
      <w:r w:rsidRPr="00EE6E73">
        <w:t>as specified in</w:t>
      </w:r>
      <w:r w:rsidRPr="00EE6E73">
        <w:rPr>
          <w:i/>
        </w:rPr>
        <w:t xml:space="preserve"> </w:t>
      </w:r>
      <w:r w:rsidRPr="00EE6E73">
        <w:t>5.7.2a.3;</w:t>
      </w:r>
    </w:p>
    <w:p w14:paraId="5306A7F0" w14:textId="77777777" w:rsidR="009A58A2" w:rsidRPr="00EE6E73" w:rsidRDefault="009A58A2" w:rsidP="009A58A2">
      <w:pPr>
        <w:pStyle w:val="B2"/>
      </w:pPr>
      <w:r w:rsidRPr="00EE6E73">
        <w:t>2&gt;</w:t>
      </w:r>
      <w:r w:rsidRPr="00EE6E73">
        <w:tab/>
        <w:t>else:</w:t>
      </w:r>
    </w:p>
    <w:p w14:paraId="41658492"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SRB1 to lower layers for transmission;</w:t>
      </w:r>
    </w:p>
    <w:p w14:paraId="6E9B9B78" w14:textId="77777777" w:rsidR="009A58A2" w:rsidRPr="00EE6E73" w:rsidRDefault="009A58A2" w:rsidP="009A58A2">
      <w:pPr>
        <w:pStyle w:val="B1"/>
      </w:pPr>
      <w:r w:rsidRPr="00EE6E73">
        <w:t>1&gt;</w:t>
      </w:r>
      <w:r w:rsidRPr="00EE6E73">
        <w:tab/>
        <w:t>else:</w:t>
      </w:r>
    </w:p>
    <w:p w14:paraId="7DA316BB" w14:textId="7CC627EF" w:rsidR="00685D7C" w:rsidRDefault="009A58A2" w:rsidP="00C84774">
      <w:pPr>
        <w:pStyle w:val="B2"/>
      </w:pPr>
      <w:r w:rsidRPr="00EE6E73">
        <w:t>2&gt;</w:t>
      </w:r>
      <w:r w:rsidRPr="00EE6E73">
        <w:tab/>
        <w:t xml:space="preserve">submit the </w:t>
      </w:r>
      <w:proofErr w:type="spellStart"/>
      <w:r w:rsidRPr="00EE6E73">
        <w:rPr>
          <w:i/>
        </w:rPr>
        <w:t>UEAssistanceInformation</w:t>
      </w:r>
      <w:proofErr w:type="spellEnd"/>
      <w:r w:rsidRPr="00EE6E73">
        <w:t xml:space="preserve"> message to lower layers for transmission.</w:t>
      </w:r>
    </w:p>
    <w:p w14:paraId="0EF36996" w14:textId="77777777" w:rsidR="00236E31" w:rsidRDefault="00236E31" w:rsidP="00F015B1">
      <w:pPr>
        <w:pStyle w:val="B2"/>
        <w:ind w:left="0" w:firstLine="0"/>
      </w:pPr>
    </w:p>
    <w:p w14:paraId="1ED052C5" w14:textId="3BB5F023" w:rsidR="00236E31" w:rsidRDefault="00236E31" w:rsidP="00236E31">
      <w:pPr>
        <w:pStyle w:val="Note-Boxed"/>
        <w:jc w:val="center"/>
        <w:sectPr w:rsidR="00236E31" w:rsidSect="00C84774">
          <w:headerReference w:type="default" r:id="rId17"/>
          <w:footnotePr>
            <w:numRestart w:val="eachSect"/>
          </w:footnotePr>
          <w:pgSz w:w="11907" w:h="16840"/>
          <w:pgMar w:top="1418" w:right="1134" w:bottom="1134" w:left="1134" w:header="0" w:footer="0" w:gutter="0"/>
          <w:cols w:space="720"/>
          <w:docGrid w:linePitch="272"/>
        </w:sectP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5A5C751C" w14:textId="77777777" w:rsidR="00B83E3E" w:rsidRPr="00EE6E73" w:rsidRDefault="00B83E3E" w:rsidP="00B83E3E">
      <w:pPr>
        <w:pStyle w:val="Heading3"/>
      </w:pPr>
      <w:bookmarkStart w:id="50" w:name="_Toc60777428"/>
      <w:bookmarkStart w:id="51" w:name="_Toc193446458"/>
      <w:bookmarkStart w:id="52" w:name="_Toc193452263"/>
      <w:bookmarkStart w:id="53" w:name="_Toc193463535"/>
      <w:bookmarkStart w:id="54" w:name="_Toc201295822"/>
      <w:bookmarkStart w:id="55" w:name="_Toc60777491"/>
      <w:bookmarkStart w:id="56" w:name="_Toc193446541"/>
      <w:bookmarkStart w:id="57" w:name="_Toc193452346"/>
      <w:bookmarkStart w:id="58" w:name="_Toc193463618"/>
      <w:bookmarkStart w:id="59" w:name="_Toc201295905"/>
      <w:bookmarkStart w:id="60" w:name="_Hlk54199415"/>
      <w:bookmarkStart w:id="61" w:name="MCCQCTEMPBM_00000624"/>
      <w:r w:rsidRPr="00EE6E73">
        <w:lastRenderedPageBreak/>
        <w:t>6.2.2</w:t>
      </w:r>
      <w:r w:rsidRPr="00EE6E73">
        <w:tab/>
        <w:t>Message definitions</w:t>
      </w:r>
    </w:p>
    <w:p w14:paraId="2805A48A" w14:textId="77777777" w:rsidR="00B83E3E" w:rsidRDefault="00B83E3E" w:rsidP="00B83E3E">
      <w:pPr>
        <w:rPr>
          <w:rFonts w:eastAsia="SimSun"/>
          <w:noProof/>
          <w:highlight w:val="yellow"/>
          <w:lang w:eastAsia="zh-CN"/>
        </w:rPr>
      </w:pPr>
      <w:r w:rsidRPr="006A3176">
        <w:rPr>
          <w:rFonts w:eastAsia="DengXian" w:hint="eastAsia"/>
          <w:highlight w:val="red"/>
          <w:lang w:eastAsia="zh-CN"/>
        </w:rPr>
        <w:t>[</w:t>
      </w:r>
      <w:r w:rsidRPr="006A3176">
        <w:rPr>
          <w:rFonts w:eastAsia="DengXian"/>
          <w:highlight w:val="red"/>
          <w:lang w:eastAsia="zh-CN"/>
        </w:rPr>
        <w:t>Unchanged parts omitted]</w:t>
      </w:r>
    </w:p>
    <w:p w14:paraId="7B861526" w14:textId="77777777" w:rsidR="00B83E3E" w:rsidRPr="00EE6E73" w:rsidRDefault="00B83E3E" w:rsidP="00B83E3E">
      <w:pPr>
        <w:pStyle w:val="Heading4"/>
      </w:pPr>
      <w:r w:rsidRPr="00EE6E73">
        <w:t>–</w:t>
      </w:r>
      <w:r w:rsidRPr="00EE6E73">
        <w:tab/>
      </w:r>
      <w:r w:rsidRPr="00EE6E73">
        <w:rPr>
          <w:i/>
          <w:noProof/>
        </w:rPr>
        <w:t>UEAssistanceInformation</w:t>
      </w:r>
    </w:p>
    <w:p w14:paraId="61E65CE5" w14:textId="77777777" w:rsidR="00B83E3E" w:rsidRPr="00EE6E73" w:rsidRDefault="00B83E3E" w:rsidP="00B83E3E">
      <w:r w:rsidRPr="00EE6E73">
        <w:t xml:space="preserve">The </w:t>
      </w:r>
      <w:r w:rsidRPr="00EE6E73">
        <w:rPr>
          <w:i/>
          <w:noProof/>
        </w:rPr>
        <w:t xml:space="preserve">UEAssistanceInformation </w:t>
      </w:r>
      <w:r w:rsidRPr="00EE6E73">
        <w:t>message is used for the indication of UE assistance information to the network.</w:t>
      </w:r>
    </w:p>
    <w:p w14:paraId="5D86B467" w14:textId="77777777" w:rsidR="00B83E3E" w:rsidRPr="00EE6E73" w:rsidRDefault="00B83E3E" w:rsidP="00B83E3E">
      <w:pPr>
        <w:pStyle w:val="B1"/>
      </w:pPr>
      <w:r w:rsidRPr="00EE6E73">
        <w:t>Signalling radio bearer: SRB1, SRB3</w:t>
      </w:r>
    </w:p>
    <w:p w14:paraId="13C3ACE3" w14:textId="77777777" w:rsidR="00B83E3E" w:rsidRPr="00EE6E73" w:rsidRDefault="00B83E3E" w:rsidP="00B83E3E">
      <w:pPr>
        <w:pStyle w:val="B1"/>
      </w:pPr>
      <w:r w:rsidRPr="00EE6E73">
        <w:t>RLC-SAP: AM</w:t>
      </w:r>
    </w:p>
    <w:p w14:paraId="54CC2F4B" w14:textId="77777777" w:rsidR="00B83E3E" w:rsidRPr="00EE6E73" w:rsidRDefault="00B83E3E" w:rsidP="00B83E3E">
      <w:pPr>
        <w:pStyle w:val="B1"/>
      </w:pPr>
      <w:r w:rsidRPr="00EE6E73">
        <w:t>Logical channel: DCCH</w:t>
      </w:r>
    </w:p>
    <w:p w14:paraId="383F3E3E" w14:textId="77777777" w:rsidR="00B83E3E" w:rsidRPr="00EE6E73" w:rsidRDefault="00B83E3E" w:rsidP="00B83E3E">
      <w:pPr>
        <w:pStyle w:val="B1"/>
      </w:pPr>
      <w:r w:rsidRPr="00EE6E73">
        <w:t>Direction: UE to Network</w:t>
      </w:r>
    </w:p>
    <w:p w14:paraId="6D439CDF" w14:textId="77777777" w:rsidR="00B83E3E" w:rsidRPr="00EE6E73" w:rsidRDefault="00B83E3E" w:rsidP="00B83E3E">
      <w:pPr>
        <w:pStyle w:val="TH"/>
        <w:rPr>
          <w:bCs/>
          <w:i/>
          <w:iCs/>
        </w:rPr>
      </w:pPr>
      <w:r w:rsidRPr="00EE6E73">
        <w:rPr>
          <w:bCs/>
          <w:i/>
          <w:iCs/>
          <w:noProof/>
        </w:rPr>
        <w:t>UEAssistanceInformation message</w:t>
      </w:r>
    </w:p>
    <w:p w14:paraId="55E61ABC" w14:textId="77777777" w:rsidR="00B83E3E" w:rsidRPr="00EE6E73" w:rsidRDefault="00B83E3E" w:rsidP="00B83E3E">
      <w:pPr>
        <w:pStyle w:val="PL"/>
        <w:rPr>
          <w:color w:val="808080"/>
        </w:rPr>
      </w:pPr>
      <w:r w:rsidRPr="00EE6E73">
        <w:rPr>
          <w:color w:val="808080"/>
        </w:rPr>
        <w:t>-- ASN1START</w:t>
      </w:r>
    </w:p>
    <w:p w14:paraId="779C84B9" w14:textId="77777777" w:rsidR="00B83E3E" w:rsidRPr="00EE6E73" w:rsidRDefault="00B83E3E" w:rsidP="00B83E3E">
      <w:pPr>
        <w:pStyle w:val="PL"/>
        <w:rPr>
          <w:color w:val="808080"/>
        </w:rPr>
      </w:pPr>
      <w:r w:rsidRPr="00EE6E73">
        <w:rPr>
          <w:color w:val="808080"/>
        </w:rPr>
        <w:t>-- TAG-UEASSISTANCEINFORMATION-START</w:t>
      </w:r>
    </w:p>
    <w:p w14:paraId="4A9C92A9" w14:textId="77777777" w:rsidR="00B83E3E" w:rsidRPr="00EE6E73" w:rsidRDefault="00B83E3E" w:rsidP="00B83E3E">
      <w:pPr>
        <w:pStyle w:val="PL"/>
      </w:pPr>
    </w:p>
    <w:p w14:paraId="73B33522" w14:textId="77777777" w:rsidR="00B83E3E" w:rsidRPr="00EE6E73" w:rsidRDefault="00B83E3E" w:rsidP="00B83E3E">
      <w:pPr>
        <w:pStyle w:val="PL"/>
      </w:pPr>
      <w:r w:rsidRPr="00EE6E73">
        <w:t xml:space="preserve">UEAssistanceInformation ::=         </w:t>
      </w:r>
      <w:r w:rsidRPr="00EE6E73">
        <w:rPr>
          <w:color w:val="993366"/>
        </w:rPr>
        <w:t>SEQUENCE</w:t>
      </w:r>
      <w:r w:rsidRPr="00EE6E73">
        <w:t xml:space="preserve"> {</w:t>
      </w:r>
    </w:p>
    <w:p w14:paraId="3D0A4E17" w14:textId="77777777" w:rsidR="00B83E3E" w:rsidRPr="00EE6E73" w:rsidRDefault="00B83E3E" w:rsidP="00B83E3E">
      <w:pPr>
        <w:pStyle w:val="PL"/>
      </w:pPr>
      <w:r w:rsidRPr="00EE6E73">
        <w:t xml:space="preserve">    criticalExtensions                  </w:t>
      </w:r>
      <w:r w:rsidRPr="00EE6E73">
        <w:rPr>
          <w:color w:val="993366"/>
        </w:rPr>
        <w:t>CHOICE</w:t>
      </w:r>
      <w:r w:rsidRPr="00EE6E73">
        <w:t xml:space="preserve"> {</w:t>
      </w:r>
    </w:p>
    <w:p w14:paraId="4F62A232" w14:textId="77777777" w:rsidR="00B83E3E" w:rsidRPr="00EE6E73" w:rsidRDefault="00B83E3E" w:rsidP="00B83E3E">
      <w:pPr>
        <w:pStyle w:val="PL"/>
      </w:pPr>
      <w:r w:rsidRPr="00EE6E73">
        <w:t xml:space="preserve">        ueAssistanceInformation             UEAssistanceInformation-IEs,</w:t>
      </w:r>
    </w:p>
    <w:p w14:paraId="15F529D7" w14:textId="77777777" w:rsidR="00B83E3E" w:rsidRPr="00EE6E73" w:rsidRDefault="00B83E3E" w:rsidP="00B83E3E">
      <w:pPr>
        <w:pStyle w:val="PL"/>
      </w:pPr>
      <w:r w:rsidRPr="00EE6E73">
        <w:t xml:space="preserve">        criticalExtensionsFuture            </w:t>
      </w:r>
      <w:r w:rsidRPr="00EE6E73">
        <w:rPr>
          <w:color w:val="993366"/>
        </w:rPr>
        <w:t>SEQUENCE</w:t>
      </w:r>
      <w:r w:rsidRPr="00EE6E73">
        <w:t xml:space="preserve"> {}</w:t>
      </w:r>
    </w:p>
    <w:p w14:paraId="7952D021" w14:textId="77777777" w:rsidR="00B83E3E" w:rsidRPr="00EE6E73" w:rsidRDefault="00B83E3E" w:rsidP="00B83E3E">
      <w:pPr>
        <w:pStyle w:val="PL"/>
      </w:pPr>
      <w:r w:rsidRPr="00EE6E73">
        <w:t xml:space="preserve">    }</w:t>
      </w:r>
    </w:p>
    <w:p w14:paraId="79077693" w14:textId="77777777" w:rsidR="00B83E3E" w:rsidRPr="00EE6E73" w:rsidRDefault="00B83E3E" w:rsidP="00B83E3E">
      <w:pPr>
        <w:pStyle w:val="PL"/>
      </w:pPr>
      <w:r w:rsidRPr="00EE6E73">
        <w:t>}</w:t>
      </w:r>
    </w:p>
    <w:p w14:paraId="2E5CD785" w14:textId="77777777" w:rsidR="00B83E3E" w:rsidRPr="00EE6E73" w:rsidRDefault="00B83E3E" w:rsidP="00B83E3E">
      <w:pPr>
        <w:pStyle w:val="PL"/>
      </w:pPr>
    </w:p>
    <w:p w14:paraId="3AC4D55F" w14:textId="77777777" w:rsidR="00B83E3E" w:rsidRPr="00EE6E73" w:rsidRDefault="00B83E3E" w:rsidP="00B83E3E">
      <w:pPr>
        <w:pStyle w:val="PL"/>
      </w:pPr>
      <w:r w:rsidRPr="00EE6E73">
        <w:t xml:space="preserve">UEAssistanceInformation-IEs ::=     </w:t>
      </w:r>
      <w:r w:rsidRPr="00EE6E73">
        <w:rPr>
          <w:color w:val="993366"/>
        </w:rPr>
        <w:t>SEQUENCE</w:t>
      </w:r>
      <w:r w:rsidRPr="00EE6E73">
        <w:t xml:space="preserve"> {</w:t>
      </w:r>
    </w:p>
    <w:p w14:paraId="2C3A5F00" w14:textId="77777777" w:rsidR="00B83E3E" w:rsidRPr="00EE6E73" w:rsidRDefault="00B83E3E" w:rsidP="00B83E3E">
      <w:pPr>
        <w:pStyle w:val="PL"/>
      </w:pPr>
      <w:r w:rsidRPr="00EE6E73">
        <w:t xml:space="preserve">    delayBudgetReport                   DelayBudgetReport                   </w:t>
      </w:r>
      <w:r w:rsidRPr="00EE6E73">
        <w:rPr>
          <w:color w:val="993366"/>
        </w:rPr>
        <w:t>OPTIONAL</w:t>
      </w:r>
      <w:r w:rsidRPr="00EE6E73">
        <w:t>,</w:t>
      </w:r>
    </w:p>
    <w:p w14:paraId="565B5366" w14:textId="77777777" w:rsidR="00B83E3E" w:rsidRPr="00EE6E73" w:rsidRDefault="00B83E3E" w:rsidP="00B83E3E">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89B4613" w14:textId="77777777" w:rsidR="00B83E3E" w:rsidRPr="00EE6E73" w:rsidRDefault="00B83E3E" w:rsidP="00B83E3E">
      <w:pPr>
        <w:pStyle w:val="PL"/>
      </w:pPr>
      <w:r w:rsidRPr="00EE6E73">
        <w:t xml:space="preserve">    nonCriticalExtension                UEAssistanceInformation-v1540-IEs   </w:t>
      </w:r>
      <w:r w:rsidRPr="00EE6E73">
        <w:rPr>
          <w:color w:val="993366"/>
        </w:rPr>
        <w:t>OPTIONAL</w:t>
      </w:r>
    </w:p>
    <w:p w14:paraId="47DC0E75" w14:textId="77777777" w:rsidR="00B83E3E" w:rsidRPr="00EE6E73" w:rsidRDefault="00B83E3E" w:rsidP="00B83E3E">
      <w:pPr>
        <w:pStyle w:val="PL"/>
      </w:pPr>
      <w:r w:rsidRPr="00EE6E73">
        <w:t>}</w:t>
      </w:r>
    </w:p>
    <w:p w14:paraId="60238A40" w14:textId="77777777" w:rsidR="00B83E3E" w:rsidRPr="00EE6E73" w:rsidRDefault="00B83E3E" w:rsidP="00B83E3E">
      <w:pPr>
        <w:pStyle w:val="PL"/>
      </w:pPr>
    </w:p>
    <w:p w14:paraId="4E7B9ABB" w14:textId="77777777" w:rsidR="00B83E3E" w:rsidRPr="00EE6E73" w:rsidRDefault="00B83E3E" w:rsidP="00B83E3E">
      <w:pPr>
        <w:pStyle w:val="PL"/>
      </w:pPr>
      <w:r w:rsidRPr="00EE6E73">
        <w:t xml:space="preserve">DelayBudgetReport::=                </w:t>
      </w:r>
      <w:r w:rsidRPr="00EE6E73">
        <w:rPr>
          <w:color w:val="993366"/>
        </w:rPr>
        <w:t>CHOICE</w:t>
      </w:r>
      <w:r w:rsidRPr="00EE6E73">
        <w:t xml:space="preserve"> {</w:t>
      </w:r>
    </w:p>
    <w:p w14:paraId="76EBDDD5" w14:textId="77777777" w:rsidR="00B83E3E" w:rsidRPr="00EE6E73" w:rsidRDefault="00B83E3E" w:rsidP="00B83E3E">
      <w:pPr>
        <w:pStyle w:val="PL"/>
      </w:pPr>
      <w:r w:rsidRPr="00EE6E73">
        <w:t xml:space="preserve">    type1                               </w:t>
      </w:r>
      <w:r w:rsidRPr="00EE6E73">
        <w:rPr>
          <w:color w:val="993366"/>
        </w:rPr>
        <w:t>ENUMERATED</w:t>
      </w:r>
      <w:r w:rsidRPr="00EE6E73">
        <w:t xml:space="preserve"> {</w:t>
      </w:r>
    </w:p>
    <w:p w14:paraId="51AA35C8" w14:textId="77777777" w:rsidR="00B83E3E" w:rsidRPr="00EE6E73" w:rsidRDefault="00B83E3E" w:rsidP="00B83E3E">
      <w:pPr>
        <w:pStyle w:val="PL"/>
      </w:pPr>
      <w:r w:rsidRPr="00EE6E73">
        <w:t xml:space="preserve">                                            msMinus1280, msMinus640, msMinus320, msMinus160,msMinus80, msMinus60, msMinus40,</w:t>
      </w:r>
    </w:p>
    <w:p w14:paraId="09DE07CF" w14:textId="77777777" w:rsidR="00B83E3E" w:rsidRPr="00EE6E73" w:rsidRDefault="00B83E3E" w:rsidP="00B83E3E">
      <w:pPr>
        <w:pStyle w:val="PL"/>
      </w:pPr>
      <w:r w:rsidRPr="00EE6E73">
        <w:t xml:space="preserve">                                            msMinus20, ms0, ms20,ms40, ms60, ms80, ms160, ms320, ms640, ms1280},</w:t>
      </w:r>
    </w:p>
    <w:p w14:paraId="25DE54FC" w14:textId="77777777" w:rsidR="00B83E3E" w:rsidRPr="00EE6E73" w:rsidRDefault="00B83E3E" w:rsidP="00B83E3E">
      <w:pPr>
        <w:pStyle w:val="PL"/>
      </w:pPr>
      <w:r w:rsidRPr="00EE6E73">
        <w:t xml:space="preserve">    ...</w:t>
      </w:r>
    </w:p>
    <w:p w14:paraId="5D6F17A5" w14:textId="77777777" w:rsidR="00B83E3E" w:rsidRPr="00EE6E73" w:rsidRDefault="00B83E3E" w:rsidP="00B83E3E">
      <w:pPr>
        <w:pStyle w:val="PL"/>
      </w:pPr>
      <w:r w:rsidRPr="00EE6E73">
        <w:t>}</w:t>
      </w:r>
    </w:p>
    <w:p w14:paraId="09EAF574" w14:textId="77777777" w:rsidR="00B83E3E" w:rsidRPr="00EE6E73" w:rsidRDefault="00B83E3E" w:rsidP="00B83E3E">
      <w:pPr>
        <w:pStyle w:val="PL"/>
      </w:pPr>
    </w:p>
    <w:p w14:paraId="15D714D2" w14:textId="77777777" w:rsidR="00B83E3E" w:rsidRPr="00EE6E73" w:rsidRDefault="00B83E3E" w:rsidP="00B83E3E">
      <w:pPr>
        <w:pStyle w:val="PL"/>
      </w:pPr>
      <w:r w:rsidRPr="00EE6E73">
        <w:t xml:space="preserve">UEAssistanceInformation-v1540-IEs ::= </w:t>
      </w:r>
      <w:r w:rsidRPr="00EE6E73">
        <w:rPr>
          <w:color w:val="993366"/>
        </w:rPr>
        <w:t>SEQUENCE</w:t>
      </w:r>
      <w:r w:rsidRPr="00EE6E73">
        <w:t xml:space="preserve"> {</w:t>
      </w:r>
    </w:p>
    <w:p w14:paraId="7746802C" w14:textId="77777777" w:rsidR="00B83E3E" w:rsidRPr="00EE6E73" w:rsidRDefault="00B83E3E" w:rsidP="00B83E3E">
      <w:pPr>
        <w:pStyle w:val="PL"/>
      </w:pPr>
      <w:r w:rsidRPr="00EE6E73">
        <w:t xml:space="preserve">    overheatingAssistance               OverheatingAssistance               </w:t>
      </w:r>
      <w:r w:rsidRPr="00EE6E73">
        <w:rPr>
          <w:color w:val="993366"/>
        </w:rPr>
        <w:t>OPTIONAL</w:t>
      </w:r>
      <w:r w:rsidRPr="00EE6E73">
        <w:t>,</w:t>
      </w:r>
    </w:p>
    <w:p w14:paraId="66B0078D" w14:textId="77777777" w:rsidR="00B83E3E" w:rsidRPr="00EE6E73" w:rsidRDefault="00B83E3E" w:rsidP="00B83E3E">
      <w:pPr>
        <w:pStyle w:val="PL"/>
      </w:pPr>
      <w:r w:rsidRPr="00EE6E73">
        <w:t xml:space="preserve">    nonCriticalExtension                UEAssistanceInformation-v1610-IEs   </w:t>
      </w:r>
      <w:r w:rsidRPr="00EE6E73">
        <w:rPr>
          <w:color w:val="993366"/>
        </w:rPr>
        <w:t>OPTIONAL</w:t>
      </w:r>
    </w:p>
    <w:p w14:paraId="0A1E97E6" w14:textId="77777777" w:rsidR="00B83E3E" w:rsidRPr="00EE6E73" w:rsidRDefault="00B83E3E" w:rsidP="00B83E3E">
      <w:pPr>
        <w:pStyle w:val="PL"/>
      </w:pPr>
      <w:r w:rsidRPr="00EE6E73">
        <w:t>}</w:t>
      </w:r>
    </w:p>
    <w:p w14:paraId="52B606B4" w14:textId="77777777" w:rsidR="00B83E3E" w:rsidRPr="00EE6E73" w:rsidRDefault="00B83E3E" w:rsidP="00B83E3E">
      <w:pPr>
        <w:pStyle w:val="PL"/>
      </w:pPr>
    </w:p>
    <w:p w14:paraId="2C2C116A" w14:textId="77777777" w:rsidR="00B83E3E" w:rsidRPr="00EE6E73" w:rsidRDefault="00B83E3E" w:rsidP="00B83E3E">
      <w:pPr>
        <w:pStyle w:val="PL"/>
      </w:pPr>
      <w:r w:rsidRPr="00EE6E73">
        <w:t xml:space="preserve">OverheatingAssistance ::=           </w:t>
      </w:r>
      <w:r w:rsidRPr="00EE6E73">
        <w:rPr>
          <w:color w:val="993366"/>
        </w:rPr>
        <w:t>SEQUENCE</w:t>
      </w:r>
      <w:r w:rsidRPr="00EE6E73">
        <w:t xml:space="preserve"> {</w:t>
      </w:r>
    </w:p>
    <w:p w14:paraId="31A4EA2C" w14:textId="77777777" w:rsidR="00B83E3E" w:rsidRPr="00EE6E73" w:rsidRDefault="00B83E3E" w:rsidP="00B83E3E">
      <w:pPr>
        <w:pStyle w:val="PL"/>
      </w:pPr>
      <w:r w:rsidRPr="00EE6E73">
        <w:t xml:space="preserve">    reducedMaxCCs                       ReducedMaxCCs-r16                   </w:t>
      </w:r>
      <w:r w:rsidRPr="00EE6E73">
        <w:rPr>
          <w:color w:val="993366"/>
        </w:rPr>
        <w:t>OPTIONAL</w:t>
      </w:r>
      <w:r w:rsidRPr="00EE6E73">
        <w:t>,</w:t>
      </w:r>
    </w:p>
    <w:p w14:paraId="1EB86B95" w14:textId="77777777" w:rsidR="00B83E3E" w:rsidRPr="00EE6E73" w:rsidRDefault="00B83E3E" w:rsidP="00B83E3E">
      <w:pPr>
        <w:pStyle w:val="PL"/>
      </w:pPr>
      <w:r w:rsidRPr="00EE6E73">
        <w:t xml:space="preserve">    reducedMaxBW-FR1                    ReducedMaxBW-FRx-r16                </w:t>
      </w:r>
      <w:r w:rsidRPr="00EE6E73">
        <w:rPr>
          <w:color w:val="993366"/>
        </w:rPr>
        <w:t>OPTIONAL</w:t>
      </w:r>
      <w:r w:rsidRPr="00EE6E73">
        <w:t>,</w:t>
      </w:r>
    </w:p>
    <w:p w14:paraId="2404058D" w14:textId="77777777" w:rsidR="00B83E3E" w:rsidRPr="00EE6E73" w:rsidRDefault="00B83E3E" w:rsidP="00B83E3E">
      <w:pPr>
        <w:pStyle w:val="PL"/>
      </w:pPr>
      <w:r w:rsidRPr="00EE6E73">
        <w:lastRenderedPageBreak/>
        <w:t xml:space="preserve">    reducedMaxBW-FR2                    ReducedMaxBW-FRx-r16                </w:t>
      </w:r>
      <w:r w:rsidRPr="00EE6E73">
        <w:rPr>
          <w:color w:val="993366"/>
        </w:rPr>
        <w:t>OPTIONAL</w:t>
      </w:r>
      <w:r w:rsidRPr="00EE6E73">
        <w:t>,</w:t>
      </w:r>
    </w:p>
    <w:p w14:paraId="4955C492" w14:textId="77777777" w:rsidR="00B83E3E" w:rsidRPr="00EE6E73" w:rsidRDefault="00B83E3E" w:rsidP="00B83E3E">
      <w:pPr>
        <w:pStyle w:val="PL"/>
      </w:pPr>
      <w:r w:rsidRPr="00EE6E73">
        <w:t xml:space="preserve">    reducedMaxMIMO-LayersFR1            </w:t>
      </w:r>
      <w:r w:rsidRPr="00EE6E73">
        <w:rPr>
          <w:color w:val="993366"/>
        </w:rPr>
        <w:t>SEQUENCE</w:t>
      </w:r>
      <w:r w:rsidRPr="00EE6E73">
        <w:t xml:space="preserve"> {</w:t>
      </w:r>
    </w:p>
    <w:p w14:paraId="7A62E06A" w14:textId="77777777" w:rsidR="00B83E3E" w:rsidRPr="00EE6E73" w:rsidRDefault="00B83E3E" w:rsidP="00B83E3E">
      <w:pPr>
        <w:pStyle w:val="PL"/>
      </w:pPr>
      <w:r w:rsidRPr="00EE6E73">
        <w:t xml:space="preserve">        reducedMIMO-LayersFR1-DL            MIMO-LayersDL,</w:t>
      </w:r>
    </w:p>
    <w:p w14:paraId="3E48385F" w14:textId="77777777" w:rsidR="00B83E3E" w:rsidRPr="00EE6E73" w:rsidRDefault="00B83E3E" w:rsidP="00B83E3E">
      <w:pPr>
        <w:pStyle w:val="PL"/>
      </w:pPr>
      <w:r w:rsidRPr="00EE6E73">
        <w:t xml:space="preserve">        reducedMIMO-LayersFR1-UL            MIMO-LayersUL</w:t>
      </w:r>
    </w:p>
    <w:p w14:paraId="73A763B5" w14:textId="77777777" w:rsidR="00B83E3E" w:rsidRPr="00EE6E73" w:rsidRDefault="00B83E3E" w:rsidP="00B83E3E">
      <w:pPr>
        <w:pStyle w:val="PL"/>
      </w:pPr>
      <w:r w:rsidRPr="00EE6E73">
        <w:t xml:space="preserve">    } </w:t>
      </w:r>
      <w:r w:rsidRPr="00EE6E73">
        <w:rPr>
          <w:color w:val="993366"/>
        </w:rPr>
        <w:t>OPTIONAL</w:t>
      </w:r>
      <w:r w:rsidRPr="00EE6E73">
        <w:t>,</w:t>
      </w:r>
    </w:p>
    <w:p w14:paraId="77A916BA" w14:textId="77777777" w:rsidR="00B83E3E" w:rsidRPr="00EE6E73" w:rsidRDefault="00B83E3E" w:rsidP="00B83E3E">
      <w:pPr>
        <w:pStyle w:val="PL"/>
      </w:pPr>
      <w:r w:rsidRPr="00EE6E73">
        <w:t xml:space="preserve">    reducedMaxMIMO-LayersFR2            </w:t>
      </w:r>
      <w:r w:rsidRPr="00EE6E73">
        <w:rPr>
          <w:color w:val="993366"/>
        </w:rPr>
        <w:t>SEQUENCE</w:t>
      </w:r>
      <w:r w:rsidRPr="00EE6E73">
        <w:t xml:space="preserve"> {</w:t>
      </w:r>
    </w:p>
    <w:p w14:paraId="2CD9E711" w14:textId="77777777" w:rsidR="00B83E3E" w:rsidRPr="00EE6E73" w:rsidRDefault="00B83E3E" w:rsidP="00B83E3E">
      <w:pPr>
        <w:pStyle w:val="PL"/>
      </w:pPr>
      <w:r w:rsidRPr="00EE6E73">
        <w:t xml:space="preserve">        reducedMIMO-LayersFR2-DL            MIMO-LayersDL,</w:t>
      </w:r>
    </w:p>
    <w:p w14:paraId="3E8236A4" w14:textId="77777777" w:rsidR="00B83E3E" w:rsidRPr="00EE6E73" w:rsidRDefault="00B83E3E" w:rsidP="00B83E3E">
      <w:pPr>
        <w:pStyle w:val="PL"/>
      </w:pPr>
      <w:r w:rsidRPr="00EE6E73">
        <w:t xml:space="preserve">        reducedMIMO-LayersFR2-UL            MIMO-LayersUL</w:t>
      </w:r>
    </w:p>
    <w:p w14:paraId="247705A6" w14:textId="77777777" w:rsidR="00B83E3E" w:rsidRPr="00EE6E73" w:rsidRDefault="00B83E3E" w:rsidP="00B83E3E">
      <w:pPr>
        <w:pStyle w:val="PL"/>
      </w:pPr>
      <w:r w:rsidRPr="00EE6E73">
        <w:t xml:space="preserve">    } </w:t>
      </w:r>
      <w:r w:rsidRPr="00EE6E73">
        <w:rPr>
          <w:color w:val="993366"/>
        </w:rPr>
        <w:t>OPTIONAL</w:t>
      </w:r>
    </w:p>
    <w:p w14:paraId="05208381" w14:textId="77777777" w:rsidR="00B83E3E" w:rsidRPr="00EE6E73" w:rsidRDefault="00B83E3E" w:rsidP="00B83E3E">
      <w:pPr>
        <w:pStyle w:val="PL"/>
      </w:pPr>
      <w:r w:rsidRPr="00EE6E73">
        <w:t>}</w:t>
      </w:r>
    </w:p>
    <w:p w14:paraId="4B61A94E" w14:textId="77777777" w:rsidR="00B83E3E" w:rsidRPr="00EE6E73" w:rsidRDefault="00B83E3E" w:rsidP="00B83E3E">
      <w:pPr>
        <w:pStyle w:val="PL"/>
      </w:pPr>
      <w:r w:rsidRPr="00EE6E73">
        <w:t xml:space="preserve">OverheatingAssistance-r17 ::=       </w:t>
      </w:r>
      <w:r w:rsidRPr="00EE6E73">
        <w:rPr>
          <w:color w:val="993366"/>
        </w:rPr>
        <w:t>SEQUENCE</w:t>
      </w:r>
      <w:r w:rsidRPr="00EE6E73">
        <w:t xml:space="preserve"> {</w:t>
      </w:r>
    </w:p>
    <w:p w14:paraId="7CA8ED13" w14:textId="77777777" w:rsidR="00B83E3E" w:rsidRPr="00EE6E73" w:rsidRDefault="00B83E3E" w:rsidP="00B83E3E">
      <w:pPr>
        <w:pStyle w:val="PL"/>
      </w:pPr>
      <w:r w:rsidRPr="00EE6E73">
        <w:t xml:space="preserve">    reducedMaxBW-FR2-2-r17              </w:t>
      </w:r>
      <w:r w:rsidRPr="00EE6E73">
        <w:rPr>
          <w:color w:val="993366"/>
        </w:rPr>
        <w:t>SEQUENCE</w:t>
      </w:r>
      <w:r w:rsidRPr="00EE6E73">
        <w:t xml:space="preserve"> {</w:t>
      </w:r>
    </w:p>
    <w:p w14:paraId="779BE6A3" w14:textId="77777777" w:rsidR="00B83E3E" w:rsidRPr="00EE6E73" w:rsidRDefault="00B83E3E" w:rsidP="00B83E3E">
      <w:pPr>
        <w:pStyle w:val="PL"/>
      </w:pPr>
      <w:r w:rsidRPr="00EE6E73">
        <w:t xml:space="preserve">        reducedBW-FR2-2-DL-r17              ReducedAggregatedBandwidth-r17,</w:t>
      </w:r>
    </w:p>
    <w:p w14:paraId="32EBFB6B" w14:textId="77777777" w:rsidR="00B83E3E" w:rsidRPr="00EE6E73" w:rsidRDefault="00B83E3E" w:rsidP="00B83E3E">
      <w:pPr>
        <w:pStyle w:val="PL"/>
      </w:pPr>
      <w:r w:rsidRPr="00EE6E73">
        <w:t xml:space="preserve">        reducedBW-FR2-2-UL-r17              ReducedAggregatedBandwidth-r17</w:t>
      </w:r>
    </w:p>
    <w:p w14:paraId="2219099F" w14:textId="77777777" w:rsidR="00B83E3E" w:rsidRPr="00EE6E73" w:rsidRDefault="00B83E3E" w:rsidP="00B83E3E">
      <w:pPr>
        <w:pStyle w:val="PL"/>
      </w:pPr>
      <w:r w:rsidRPr="00EE6E73">
        <w:t xml:space="preserve">    } </w:t>
      </w:r>
      <w:r w:rsidRPr="00EE6E73">
        <w:rPr>
          <w:color w:val="993366"/>
        </w:rPr>
        <w:t>OPTIONAL</w:t>
      </w:r>
      <w:r w:rsidRPr="00EE6E73">
        <w:t>,</w:t>
      </w:r>
    </w:p>
    <w:p w14:paraId="3592D2C2" w14:textId="77777777" w:rsidR="00B83E3E" w:rsidRPr="00EE6E73" w:rsidRDefault="00B83E3E" w:rsidP="00B83E3E">
      <w:pPr>
        <w:pStyle w:val="PL"/>
      </w:pPr>
      <w:r w:rsidRPr="00EE6E73">
        <w:t xml:space="preserve">    reducedMaxMIMO-LayersFR2-2          </w:t>
      </w:r>
      <w:r w:rsidRPr="00EE6E73">
        <w:rPr>
          <w:color w:val="993366"/>
        </w:rPr>
        <w:t>SEQUENCE</w:t>
      </w:r>
      <w:r w:rsidRPr="00EE6E73">
        <w:t xml:space="preserve"> {</w:t>
      </w:r>
    </w:p>
    <w:p w14:paraId="5CAC2694" w14:textId="77777777" w:rsidR="00B83E3E" w:rsidRPr="00EE6E73" w:rsidRDefault="00B83E3E" w:rsidP="00B83E3E">
      <w:pPr>
        <w:pStyle w:val="PL"/>
      </w:pPr>
      <w:r w:rsidRPr="00EE6E73">
        <w:t xml:space="preserve">        reducedMIMO-LayersFR2-2-DL          MIMO-LayersDL,</w:t>
      </w:r>
    </w:p>
    <w:p w14:paraId="5350EE41" w14:textId="77777777" w:rsidR="00B83E3E" w:rsidRPr="00EE6E73" w:rsidRDefault="00B83E3E" w:rsidP="00B83E3E">
      <w:pPr>
        <w:pStyle w:val="PL"/>
      </w:pPr>
      <w:r w:rsidRPr="00EE6E73">
        <w:t xml:space="preserve">        reducedMIMO-LayersFR2-2-UL          MIMO-LayersUL</w:t>
      </w:r>
    </w:p>
    <w:p w14:paraId="62D1226E" w14:textId="77777777" w:rsidR="00B83E3E" w:rsidRPr="00EE6E73" w:rsidRDefault="00B83E3E" w:rsidP="00B83E3E">
      <w:pPr>
        <w:pStyle w:val="PL"/>
      </w:pPr>
      <w:r w:rsidRPr="00EE6E73">
        <w:t xml:space="preserve">    } </w:t>
      </w:r>
      <w:r w:rsidRPr="00EE6E73">
        <w:rPr>
          <w:color w:val="993366"/>
        </w:rPr>
        <w:t>OPTIONAL</w:t>
      </w:r>
    </w:p>
    <w:p w14:paraId="0C22C89B" w14:textId="77777777" w:rsidR="00B83E3E" w:rsidRPr="00EE6E73" w:rsidRDefault="00B83E3E" w:rsidP="00B83E3E">
      <w:pPr>
        <w:pStyle w:val="PL"/>
      </w:pPr>
      <w:r w:rsidRPr="00EE6E73">
        <w:t>}</w:t>
      </w:r>
    </w:p>
    <w:p w14:paraId="2D769257" w14:textId="77777777" w:rsidR="00B83E3E" w:rsidRPr="00EE6E73" w:rsidRDefault="00B83E3E" w:rsidP="00B83E3E">
      <w:pPr>
        <w:pStyle w:val="PL"/>
      </w:pPr>
    </w:p>
    <w:p w14:paraId="38D8D7A4" w14:textId="77777777" w:rsidR="00B83E3E" w:rsidRPr="00EE6E73" w:rsidRDefault="00B83E3E" w:rsidP="00B83E3E">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71D585B8" w14:textId="77777777" w:rsidR="00B83E3E" w:rsidRPr="00EE6E73" w:rsidRDefault="00B83E3E" w:rsidP="00B83E3E">
      <w:pPr>
        <w:pStyle w:val="PL"/>
      </w:pPr>
    </w:p>
    <w:p w14:paraId="2777C733" w14:textId="77777777" w:rsidR="00B83E3E" w:rsidRPr="00EE6E73" w:rsidRDefault="00B83E3E" w:rsidP="00B83E3E">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3921C3F9" w14:textId="77777777" w:rsidR="00B83E3E" w:rsidRPr="00EE6E73" w:rsidRDefault="00B83E3E" w:rsidP="00B83E3E">
      <w:pPr>
        <w:pStyle w:val="PL"/>
      </w:pPr>
    </w:p>
    <w:p w14:paraId="5F67F621" w14:textId="77777777" w:rsidR="00B83E3E" w:rsidRPr="00EE6E73" w:rsidRDefault="00B83E3E" w:rsidP="00B83E3E">
      <w:pPr>
        <w:pStyle w:val="PL"/>
      </w:pPr>
      <w:r w:rsidRPr="00EE6E73">
        <w:t xml:space="preserve">UEAssistanceInformation-v1610-IEs ::= </w:t>
      </w:r>
      <w:r w:rsidRPr="00EE6E73">
        <w:rPr>
          <w:color w:val="993366"/>
        </w:rPr>
        <w:t>SEQUENCE</w:t>
      </w:r>
      <w:r w:rsidRPr="00EE6E73">
        <w:t xml:space="preserve"> {</w:t>
      </w:r>
    </w:p>
    <w:p w14:paraId="325A458D" w14:textId="77777777" w:rsidR="00B83E3E" w:rsidRPr="00EE6E73" w:rsidRDefault="00B83E3E" w:rsidP="00B83E3E">
      <w:pPr>
        <w:pStyle w:val="PL"/>
      </w:pPr>
      <w:r w:rsidRPr="00EE6E73">
        <w:t xml:space="preserve">    idc-Assistance-r16                  IDC-Assistance-r16                  </w:t>
      </w:r>
      <w:r w:rsidRPr="00EE6E73">
        <w:rPr>
          <w:color w:val="993366"/>
        </w:rPr>
        <w:t>OPTIONAL</w:t>
      </w:r>
      <w:r w:rsidRPr="00EE6E73">
        <w:t>,</w:t>
      </w:r>
    </w:p>
    <w:p w14:paraId="4C2B0BD6" w14:textId="77777777" w:rsidR="00B83E3E" w:rsidRPr="00EE6E73" w:rsidRDefault="00B83E3E" w:rsidP="00B83E3E">
      <w:pPr>
        <w:pStyle w:val="PL"/>
      </w:pPr>
      <w:r w:rsidRPr="00EE6E73">
        <w:t xml:space="preserve">    drx-Preference-r16                  DRX-Preference-r16                  </w:t>
      </w:r>
      <w:r w:rsidRPr="00EE6E73">
        <w:rPr>
          <w:color w:val="993366"/>
        </w:rPr>
        <w:t>OPTIONAL</w:t>
      </w:r>
      <w:r w:rsidRPr="00EE6E73">
        <w:t>,</w:t>
      </w:r>
    </w:p>
    <w:p w14:paraId="2A71F3E0" w14:textId="77777777" w:rsidR="00B83E3E" w:rsidRPr="00EE6E73" w:rsidRDefault="00B83E3E" w:rsidP="00B83E3E">
      <w:pPr>
        <w:pStyle w:val="PL"/>
      </w:pPr>
      <w:r w:rsidRPr="00EE6E73">
        <w:t xml:space="preserve">    maxBW-Preference-r16                MaxBW-Preference-r16                </w:t>
      </w:r>
      <w:r w:rsidRPr="00EE6E73">
        <w:rPr>
          <w:color w:val="993366"/>
        </w:rPr>
        <w:t>OPTIONAL</w:t>
      </w:r>
      <w:r w:rsidRPr="00EE6E73">
        <w:t>,</w:t>
      </w:r>
    </w:p>
    <w:p w14:paraId="70A597C3" w14:textId="77777777" w:rsidR="00B83E3E" w:rsidRPr="00EE6E73" w:rsidRDefault="00B83E3E" w:rsidP="00B83E3E">
      <w:pPr>
        <w:pStyle w:val="PL"/>
      </w:pPr>
      <w:r w:rsidRPr="00EE6E73">
        <w:t xml:space="preserve">    maxCC-Preference-r16                MaxCC-Preference-r16                </w:t>
      </w:r>
      <w:r w:rsidRPr="00EE6E73">
        <w:rPr>
          <w:color w:val="993366"/>
        </w:rPr>
        <w:t>OPTIONAL</w:t>
      </w:r>
      <w:r w:rsidRPr="00EE6E73">
        <w:t>,</w:t>
      </w:r>
    </w:p>
    <w:p w14:paraId="1BBC074F" w14:textId="77777777" w:rsidR="00B83E3E" w:rsidRPr="00EE6E73" w:rsidRDefault="00B83E3E" w:rsidP="00B83E3E">
      <w:pPr>
        <w:pStyle w:val="PL"/>
      </w:pPr>
      <w:r w:rsidRPr="00EE6E73">
        <w:t xml:space="preserve">    maxMIMO-LayerPreference-r16         MaxMIMO-LayerPreference-r16         </w:t>
      </w:r>
      <w:r w:rsidRPr="00EE6E73">
        <w:rPr>
          <w:color w:val="993366"/>
        </w:rPr>
        <w:t>OPTIONAL</w:t>
      </w:r>
      <w:r w:rsidRPr="00EE6E73">
        <w:t>,</w:t>
      </w:r>
    </w:p>
    <w:p w14:paraId="177111BB" w14:textId="77777777" w:rsidR="00B83E3E" w:rsidRPr="00EE6E73" w:rsidRDefault="00B83E3E" w:rsidP="00B83E3E">
      <w:pPr>
        <w:pStyle w:val="PL"/>
      </w:pPr>
      <w:r w:rsidRPr="00EE6E73">
        <w:t xml:space="preserve">    minSchedulingOffsetPreference-r16   MinSchedulingOffsetPreference-r16   </w:t>
      </w:r>
      <w:r w:rsidRPr="00EE6E73">
        <w:rPr>
          <w:color w:val="993366"/>
        </w:rPr>
        <w:t>OPTIONAL</w:t>
      </w:r>
      <w:r w:rsidRPr="00EE6E73">
        <w:t>,</w:t>
      </w:r>
    </w:p>
    <w:p w14:paraId="67C1F6F7" w14:textId="77777777" w:rsidR="00B83E3E" w:rsidRPr="00EE6E73" w:rsidRDefault="00B83E3E" w:rsidP="00B83E3E">
      <w:pPr>
        <w:pStyle w:val="PL"/>
      </w:pPr>
      <w:r w:rsidRPr="00EE6E73">
        <w:t xml:space="preserve">    releasePreference-r16               ReleasePreference-r16               </w:t>
      </w:r>
      <w:r w:rsidRPr="00EE6E73">
        <w:rPr>
          <w:color w:val="993366"/>
        </w:rPr>
        <w:t>OPTIONAL</w:t>
      </w:r>
      <w:r w:rsidRPr="00EE6E73">
        <w:t>,</w:t>
      </w:r>
    </w:p>
    <w:p w14:paraId="172C5F3D" w14:textId="77777777" w:rsidR="00B83E3E" w:rsidRPr="00EE6E73" w:rsidRDefault="00B83E3E" w:rsidP="00B83E3E">
      <w:pPr>
        <w:pStyle w:val="PL"/>
      </w:pPr>
      <w:r w:rsidRPr="00EE6E73">
        <w:t xml:space="preserve">    sl-UE-AssistanceInformationNR-r16   SL-UE-AssistanceInformationNR-r16   </w:t>
      </w:r>
      <w:r w:rsidRPr="00EE6E73">
        <w:rPr>
          <w:color w:val="993366"/>
        </w:rPr>
        <w:t>OPTIONAL</w:t>
      </w:r>
      <w:r w:rsidRPr="00EE6E73">
        <w:t>,</w:t>
      </w:r>
    </w:p>
    <w:p w14:paraId="1C4E6427" w14:textId="77777777" w:rsidR="00B83E3E" w:rsidRPr="00EE6E73" w:rsidRDefault="00B83E3E" w:rsidP="00B83E3E">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06650077" w14:textId="77777777" w:rsidR="00B83E3E" w:rsidRPr="00EE6E73" w:rsidRDefault="00B83E3E" w:rsidP="00B83E3E">
      <w:pPr>
        <w:pStyle w:val="PL"/>
      </w:pPr>
      <w:r w:rsidRPr="00EE6E73">
        <w:t xml:space="preserve">    nonCriticalExtension                UEAssistanceInformation-v1700-IEs   </w:t>
      </w:r>
      <w:r w:rsidRPr="00EE6E73">
        <w:rPr>
          <w:color w:val="993366"/>
        </w:rPr>
        <w:t>OPTIONAL</w:t>
      </w:r>
    </w:p>
    <w:p w14:paraId="6BCF95F7" w14:textId="77777777" w:rsidR="00B83E3E" w:rsidRPr="00EE6E73" w:rsidRDefault="00B83E3E" w:rsidP="00B83E3E">
      <w:pPr>
        <w:pStyle w:val="PL"/>
      </w:pPr>
      <w:r w:rsidRPr="00EE6E73">
        <w:t>}</w:t>
      </w:r>
    </w:p>
    <w:p w14:paraId="15B9228A" w14:textId="77777777" w:rsidR="00B83E3E" w:rsidRPr="00EE6E73" w:rsidRDefault="00B83E3E" w:rsidP="00B83E3E">
      <w:pPr>
        <w:pStyle w:val="PL"/>
      </w:pPr>
    </w:p>
    <w:p w14:paraId="7A6EBAB5" w14:textId="77777777" w:rsidR="00B83E3E" w:rsidRPr="00EE6E73" w:rsidRDefault="00B83E3E" w:rsidP="00B83E3E">
      <w:pPr>
        <w:pStyle w:val="PL"/>
      </w:pPr>
      <w:r w:rsidRPr="00EE6E73">
        <w:t xml:space="preserve">UEAssistanceInformation-v1700-IEs ::= </w:t>
      </w:r>
      <w:r w:rsidRPr="00EE6E73">
        <w:rPr>
          <w:color w:val="993366"/>
        </w:rPr>
        <w:t>SEQUENCE</w:t>
      </w:r>
      <w:r w:rsidRPr="00EE6E73">
        <w:t xml:space="preserve"> {</w:t>
      </w:r>
    </w:p>
    <w:p w14:paraId="04FDA2E6" w14:textId="77777777" w:rsidR="00B83E3E" w:rsidRPr="00EE6E73" w:rsidRDefault="00B83E3E" w:rsidP="00B83E3E">
      <w:pPr>
        <w:pStyle w:val="PL"/>
      </w:pPr>
      <w:r w:rsidRPr="00EE6E73">
        <w:t xml:space="preserve">    ul-GapFR2-Preference-r17              UL-GapFR2-Preference-r17              </w:t>
      </w:r>
      <w:r w:rsidRPr="00EE6E73">
        <w:rPr>
          <w:color w:val="993366"/>
        </w:rPr>
        <w:t>OPTIONAL</w:t>
      </w:r>
      <w:r w:rsidRPr="00EE6E73">
        <w:t>,</w:t>
      </w:r>
    </w:p>
    <w:p w14:paraId="115F0FD3" w14:textId="77777777" w:rsidR="00B83E3E" w:rsidRPr="00EE6E73" w:rsidRDefault="00B83E3E" w:rsidP="00B83E3E">
      <w:pPr>
        <w:pStyle w:val="PL"/>
      </w:pPr>
      <w:r w:rsidRPr="00EE6E73">
        <w:t xml:space="preserve">    musim-Assistance-r17                  MUSIM-Assistance-r17                  </w:t>
      </w:r>
      <w:r w:rsidRPr="00EE6E73">
        <w:rPr>
          <w:color w:val="993366"/>
        </w:rPr>
        <w:t>OPTIONAL</w:t>
      </w:r>
      <w:r w:rsidRPr="00EE6E73">
        <w:t>,</w:t>
      </w:r>
    </w:p>
    <w:p w14:paraId="06EEC2F5" w14:textId="77777777" w:rsidR="00B83E3E" w:rsidRPr="00EE6E73" w:rsidRDefault="00B83E3E" w:rsidP="00B83E3E">
      <w:pPr>
        <w:pStyle w:val="PL"/>
      </w:pPr>
      <w:r w:rsidRPr="00EE6E73">
        <w:t xml:space="preserve">    overheatingAssistance-r17             OverheatingAssistance-r17             </w:t>
      </w:r>
      <w:r w:rsidRPr="00EE6E73">
        <w:rPr>
          <w:color w:val="993366"/>
        </w:rPr>
        <w:t>OPTIONAL</w:t>
      </w:r>
      <w:r w:rsidRPr="00EE6E73">
        <w:t>,</w:t>
      </w:r>
    </w:p>
    <w:p w14:paraId="10B9F86A" w14:textId="77777777" w:rsidR="00B83E3E" w:rsidRPr="00EE6E73" w:rsidRDefault="00B83E3E" w:rsidP="00B83E3E">
      <w:pPr>
        <w:pStyle w:val="PL"/>
      </w:pPr>
      <w:r w:rsidRPr="00EE6E73">
        <w:t xml:space="preserve">    maxBW-PreferenceFR2-2-r17             MaxBW-PreferenceFR2-2-r17             </w:t>
      </w:r>
      <w:r w:rsidRPr="00EE6E73">
        <w:rPr>
          <w:color w:val="993366"/>
        </w:rPr>
        <w:t>OPTIONAL</w:t>
      </w:r>
      <w:r w:rsidRPr="00EE6E73">
        <w:t>,</w:t>
      </w:r>
    </w:p>
    <w:p w14:paraId="497BB1F4" w14:textId="77777777" w:rsidR="00B83E3E" w:rsidRPr="00EE6E73" w:rsidRDefault="00B83E3E" w:rsidP="00B83E3E">
      <w:pPr>
        <w:pStyle w:val="PL"/>
      </w:pPr>
      <w:r w:rsidRPr="00EE6E73">
        <w:t xml:space="preserve">    maxMIMO-LayerPreferenceFR2-2-r17      MaxMIMO-LayerPreferenceFR2-2-r17      </w:t>
      </w:r>
      <w:r w:rsidRPr="00EE6E73">
        <w:rPr>
          <w:color w:val="993366"/>
        </w:rPr>
        <w:t>OPTIONAL</w:t>
      </w:r>
      <w:r w:rsidRPr="00EE6E73">
        <w:t>,</w:t>
      </w:r>
    </w:p>
    <w:p w14:paraId="2966C75E" w14:textId="77777777" w:rsidR="00B83E3E" w:rsidRPr="00EE6E73" w:rsidRDefault="00B83E3E" w:rsidP="00B83E3E">
      <w:pPr>
        <w:pStyle w:val="PL"/>
      </w:pPr>
      <w:r w:rsidRPr="00EE6E73">
        <w:t xml:space="preserve">    minSchedulingOffsetPreferenceExt-r17  MinSchedulingOffsetPreferenceExt-r17  </w:t>
      </w:r>
      <w:r w:rsidRPr="00EE6E73">
        <w:rPr>
          <w:color w:val="993366"/>
        </w:rPr>
        <w:t>OPTIONAL</w:t>
      </w:r>
      <w:r w:rsidRPr="00EE6E73">
        <w:t>,</w:t>
      </w:r>
    </w:p>
    <w:p w14:paraId="66FB1FF0" w14:textId="77777777" w:rsidR="00B83E3E" w:rsidRPr="00EE6E73" w:rsidRDefault="00B83E3E" w:rsidP="00B83E3E">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4B051C45" w14:textId="77777777" w:rsidR="00B83E3E" w:rsidRPr="00EE6E73" w:rsidRDefault="00B83E3E" w:rsidP="00B83E3E">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1E1A53FE" w14:textId="77777777" w:rsidR="00B83E3E" w:rsidRPr="00EE6E73" w:rsidRDefault="00B83E3E" w:rsidP="00B83E3E">
      <w:pPr>
        <w:pStyle w:val="PL"/>
      </w:pPr>
      <w:r w:rsidRPr="00EE6E73">
        <w:t xml:space="preserve">    nonSDT-DataIndication-r17             </w:t>
      </w:r>
      <w:r w:rsidRPr="00EE6E73">
        <w:rPr>
          <w:color w:val="993366"/>
        </w:rPr>
        <w:t>SEQUENCE</w:t>
      </w:r>
      <w:r w:rsidRPr="00EE6E73">
        <w:t xml:space="preserve"> {</w:t>
      </w:r>
    </w:p>
    <w:p w14:paraId="7314F157" w14:textId="77777777" w:rsidR="00B83E3E" w:rsidRPr="00EE6E73" w:rsidRDefault="00B83E3E" w:rsidP="00B83E3E">
      <w:pPr>
        <w:pStyle w:val="PL"/>
      </w:pPr>
      <w:r w:rsidRPr="00EE6E73">
        <w:t xml:space="preserve">        resumeCause-r17                       ResumeCause                       </w:t>
      </w:r>
      <w:r w:rsidRPr="00EE6E73">
        <w:rPr>
          <w:color w:val="993366"/>
        </w:rPr>
        <w:t>OPTIONAL</w:t>
      </w:r>
    </w:p>
    <w:p w14:paraId="057B8E0C" w14:textId="77777777" w:rsidR="00B83E3E" w:rsidRPr="00EE6E73" w:rsidRDefault="00B83E3E" w:rsidP="00B83E3E">
      <w:pPr>
        <w:pStyle w:val="PL"/>
      </w:pPr>
      <w:r w:rsidRPr="00EE6E73">
        <w:t xml:space="preserve">    }                                                                           </w:t>
      </w:r>
      <w:r w:rsidRPr="00EE6E73">
        <w:rPr>
          <w:color w:val="993366"/>
        </w:rPr>
        <w:t>OPTIONAL</w:t>
      </w:r>
      <w:r w:rsidRPr="00EE6E73">
        <w:t>,</w:t>
      </w:r>
    </w:p>
    <w:p w14:paraId="70050426" w14:textId="77777777" w:rsidR="00B83E3E" w:rsidRPr="00EE6E73" w:rsidRDefault="00B83E3E" w:rsidP="00B83E3E">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0B7D22F0" w14:textId="77777777" w:rsidR="00B83E3E" w:rsidRPr="00EE6E73" w:rsidRDefault="00B83E3E" w:rsidP="00B83E3E">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5AB211D9" w14:textId="77777777" w:rsidR="00B83E3E" w:rsidRPr="00EE6E73" w:rsidRDefault="00B83E3E" w:rsidP="00B83E3E">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7C63A8AA" w14:textId="77777777" w:rsidR="00B83E3E" w:rsidRPr="00EE6E73" w:rsidRDefault="00B83E3E" w:rsidP="00B83E3E">
      <w:pPr>
        <w:pStyle w:val="PL"/>
      </w:pPr>
      <w:r w:rsidRPr="00EE6E73">
        <w:lastRenderedPageBreak/>
        <w:t xml:space="preserve">    propagationDelayDifference-r17        PropagationDelayDifference-r17        </w:t>
      </w:r>
      <w:r w:rsidRPr="00EE6E73">
        <w:rPr>
          <w:color w:val="993366"/>
        </w:rPr>
        <w:t>OPTIONAL</w:t>
      </w:r>
      <w:r w:rsidRPr="00EE6E73">
        <w:t>,</w:t>
      </w:r>
    </w:p>
    <w:p w14:paraId="164A851C" w14:textId="77777777" w:rsidR="00B83E3E" w:rsidRPr="00EE6E73" w:rsidRDefault="00B83E3E" w:rsidP="00B83E3E">
      <w:pPr>
        <w:pStyle w:val="PL"/>
      </w:pPr>
      <w:r w:rsidRPr="00EE6E73">
        <w:t xml:space="preserve">    nonCriticalExtension                  UEAssistanceInformation-v1800-IEs     </w:t>
      </w:r>
      <w:r w:rsidRPr="00EE6E73">
        <w:rPr>
          <w:color w:val="993366"/>
        </w:rPr>
        <w:t>OPTIONAL</w:t>
      </w:r>
    </w:p>
    <w:p w14:paraId="43E146AF" w14:textId="77777777" w:rsidR="00B83E3E" w:rsidRPr="00EE6E73" w:rsidRDefault="00B83E3E" w:rsidP="00B83E3E">
      <w:pPr>
        <w:pStyle w:val="PL"/>
      </w:pPr>
      <w:r w:rsidRPr="00EE6E73">
        <w:t>}</w:t>
      </w:r>
    </w:p>
    <w:p w14:paraId="3461744D" w14:textId="77777777" w:rsidR="00B83E3E" w:rsidRPr="00EE6E73" w:rsidRDefault="00B83E3E" w:rsidP="00B83E3E">
      <w:pPr>
        <w:pStyle w:val="PL"/>
      </w:pPr>
    </w:p>
    <w:p w14:paraId="19B787D0" w14:textId="77777777" w:rsidR="00B83E3E" w:rsidRPr="00EE6E73" w:rsidRDefault="00B83E3E" w:rsidP="00B83E3E">
      <w:pPr>
        <w:pStyle w:val="PL"/>
      </w:pPr>
      <w:r w:rsidRPr="00EE6E73">
        <w:t xml:space="preserve">UEAssistanceInformation-v1800-IEs ::= </w:t>
      </w:r>
      <w:r w:rsidRPr="00EE6E73">
        <w:rPr>
          <w:color w:val="993366"/>
        </w:rPr>
        <w:t>SEQUENCE</w:t>
      </w:r>
      <w:r w:rsidRPr="00EE6E73">
        <w:t xml:space="preserve"> {</w:t>
      </w:r>
    </w:p>
    <w:p w14:paraId="30E2083C" w14:textId="77777777" w:rsidR="00B83E3E" w:rsidRPr="00EE6E73" w:rsidRDefault="00B83E3E" w:rsidP="00B83E3E">
      <w:pPr>
        <w:pStyle w:val="PL"/>
      </w:pPr>
      <w:r w:rsidRPr="00EE6E73">
        <w:t xml:space="preserve">    idc-FDM-Assistance-r18                IDC-FDM-Assistance-r18                          </w:t>
      </w:r>
      <w:r w:rsidRPr="00EE6E73">
        <w:rPr>
          <w:color w:val="993366"/>
        </w:rPr>
        <w:t>OPTIONAL</w:t>
      </w:r>
      <w:r w:rsidRPr="00EE6E73">
        <w:t>,</w:t>
      </w:r>
    </w:p>
    <w:p w14:paraId="6A62BF2F" w14:textId="77777777" w:rsidR="00B83E3E" w:rsidRPr="00EE6E73" w:rsidRDefault="00B83E3E" w:rsidP="00B83E3E">
      <w:pPr>
        <w:pStyle w:val="PL"/>
      </w:pPr>
      <w:r w:rsidRPr="00EE6E73">
        <w:t xml:space="preserve">    idc-TDM-Assistance-r18                IDC-TDM-Assistance-r18                          </w:t>
      </w:r>
      <w:r w:rsidRPr="00EE6E73">
        <w:rPr>
          <w:color w:val="993366"/>
        </w:rPr>
        <w:t>OPTIONAL</w:t>
      </w:r>
      <w:r w:rsidRPr="00EE6E73">
        <w:t>,</w:t>
      </w:r>
    </w:p>
    <w:p w14:paraId="694D62A9" w14:textId="77777777" w:rsidR="00B83E3E" w:rsidRPr="00EE6E73" w:rsidRDefault="00B83E3E" w:rsidP="00B83E3E">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58CEDF82" w14:textId="77777777" w:rsidR="00B83E3E" w:rsidRPr="00EE6E73" w:rsidRDefault="00B83E3E" w:rsidP="00B83E3E">
      <w:pPr>
        <w:pStyle w:val="PL"/>
      </w:pPr>
      <w:r w:rsidRPr="00EE6E73">
        <w:t xml:space="preserve">    musim-Assistance-v1800                MUSIM-Assistance-v1800                          </w:t>
      </w:r>
      <w:r w:rsidRPr="00EE6E73">
        <w:rPr>
          <w:color w:val="993366"/>
        </w:rPr>
        <w:t>OPTIONAL</w:t>
      </w:r>
      <w:r w:rsidRPr="00EE6E73">
        <w:t>,</w:t>
      </w:r>
    </w:p>
    <w:p w14:paraId="13617092" w14:textId="77777777" w:rsidR="00B83E3E" w:rsidRPr="00EE6E73" w:rsidRDefault="00B83E3E" w:rsidP="00B83E3E">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1C284B90" w14:textId="77777777" w:rsidR="00B83E3E" w:rsidRPr="00EE6E73" w:rsidRDefault="00B83E3E" w:rsidP="00B83E3E">
      <w:pPr>
        <w:pStyle w:val="PL"/>
      </w:pPr>
      <w:r w:rsidRPr="00EE6E73">
        <w:t xml:space="preserve">    ul-TrafficInfo-r18                    UL-TrafficInfo-r18                              </w:t>
      </w:r>
      <w:r w:rsidRPr="00EE6E73">
        <w:rPr>
          <w:color w:val="993366"/>
        </w:rPr>
        <w:t>OPTIONAL</w:t>
      </w:r>
      <w:r w:rsidRPr="00EE6E73">
        <w:t>,</w:t>
      </w:r>
    </w:p>
    <w:p w14:paraId="50E78178" w14:textId="77777777" w:rsidR="00B83E3E" w:rsidRPr="00EE6E73" w:rsidRDefault="00B83E3E" w:rsidP="00B83E3E">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5C5EAE3C" w14:textId="77777777" w:rsidR="00B83E3E" w:rsidRPr="00EE6E73" w:rsidRDefault="00B83E3E" w:rsidP="00B83E3E">
      <w:pPr>
        <w:pStyle w:val="PL"/>
      </w:pPr>
      <w:r w:rsidRPr="00EE6E73">
        <w:t xml:space="preserve">    sl-PRS-UE-AssistanceInformationNR-r18 SL-PRS-UE-AssistanceInformationNR-r18           </w:t>
      </w:r>
      <w:r w:rsidRPr="00EE6E73">
        <w:rPr>
          <w:color w:val="993366"/>
        </w:rPr>
        <w:t>OPTIONAL</w:t>
      </w:r>
      <w:r w:rsidRPr="00EE6E73">
        <w:t>,</w:t>
      </w:r>
    </w:p>
    <w:p w14:paraId="374F253D" w14:textId="77777777" w:rsidR="00B83E3E" w:rsidRPr="00EE6E73" w:rsidRDefault="00B83E3E" w:rsidP="00B83E3E">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2546F25" w14:textId="77777777" w:rsidR="00B83E3E" w:rsidRPr="00EE6E73" w:rsidRDefault="00B83E3E" w:rsidP="00B83E3E">
      <w:pPr>
        <w:pStyle w:val="PL"/>
      </w:pPr>
      <w:r w:rsidRPr="00EE6E73">
        <w:t>}</w:t>
      </w:r>
    </w:p>
    <w:p w14:paraId="2C38E46A" w14:textId="77777777" w:rsidR="00B83E3E" w:rsidRPr="00EE6E73" w:rsidRDefault="00B83E3E" w:rsidP="00B83E3E">
      <w:pPr>
        <w:pStyle w:val="PL"/>
      </w:pPr>
    </w:p>
    <w:p w14:paraId="1D9F87A8" w14:textId="77777777" w:rsidR="00B83E3E" w:rsidRPr="00EE6E73" w:rsidRDefault="00B83E3E" w:rsidP="00B83E3E">
      <w:pPr>
        <w:pStyle w:val="PL"/>
      </w:pPr>
      <w:r w:rsidRPr="00EE6E73">
        <w:t xml:space="preserve">IDC-Assistance-r16 ::=                  </w:t>
      </w:r>
      <w:r w:rsidRPr="00EE6E73">
        <w:rPr>
          <w:color w:val="993366"/>
        </w:rPr>
        <w:t>SEQUENCE</w:t>
      </w:r>
      <w:r w:rsidRPr="00EE6E73">
        <w:t xml:space="preserve"> {</w:t>
      </w:r>
    </w:p>
    <w:p w14:paraId="0C240702" w14:textId="77777777" w:rsidR="00B83E3E" w:rsidRPr="00EE6E73" w:rsidRDefault="00B83E3E" w:rsidP="00B83E3E">
      <w:pPr>
        <w:pStyle w:val="PL"/>
      </w:pPr>
      <w:r w:rsidRPr="00EE6E73">
        <w:t xml:space="preserve">    affectedCarrierFreqList-r16             AffectedCarrierFreqList-r16               </w:t>
      </w:r>
      <w:r w:rsidRPr="00EE6E73">
        <w:rPr>
          <w:color w:val="993366"/>
        </w:rPr>
        <w:t>OPTIONAL</w:t>
      </w:r>
      <w:r w:rsidRPr="00EE6E73">
        <w:t>,</w:t>
      </w:r>
    </w:p>
    <w:p w14:paraId="5D2D9C6F" w14:textId="77777777" w:rsidR="00B83E3E" w:rsidRPr="00EE6E73" w:rsidRDefault="00B83E3E" w:rsidP="00B83E3E">
      <w:pPr>
        <w:pStyle w:val="PL"/>
      </w:pPr>
      <w:r w:rsidRPr="00EE6E73">
        <w:t xml:space="preserve">    affectedCarrierFreqCombList-r16         AffectedCarrierFreqCombList-r16           </w:t>
      </w:r>
      <w:r w:rsidRPr="00EE6E73">
        <w:rPr>
          <w:color w:val="993366"/>
        </w:rPr>
        <w:t>OPTIONAL</w:t>
      </w:r>
      <w:r w:rsidRPr="00EE6E73">
        <w:t>,</w:t>
      </w:r>
    </w:p>
    <w:p w14:paraId="39D73DD1" w14:textId="77777777" w:rsidR="00B83E3E" w:rsidRPr="00EE6E73" w:rsidRDefault="00B83E3E" w:rsidP="00B83E3E">
      <w:pPr>
        <w:pStyle w:val="PL"/>
      </w:pPr>
      <w:r w:rsidRPr="00EE6E73">
        <w:t xml:space="preserve">    ...</w:t>
      </w:r>
    </w:p>
    <w:p w14:paraId="116B5F8F" w14:textId="77777777" w:rsidR="00B83E3E" w:rsidRPr="00EE6E73" w:rsidRDefault="00B83E3E" w:rsidP="00B83E3E">
      <w:pPr>
        <w:pStyle w:val="PL"/>
      </w:pPr>
      <w:r w:rsidRPr="00EE6E73">
        <w:t>}</w:t>
      </w:r>
    </w:p>
    <w:p w14:paraId="5F3DA240" w14:textId="77777777" w:rsidR="00B83E3E" w:rsidRPr="00EE6E73" w:rsidRDefault="00B83E3E" w:rsidP="00B83E3E">
      <w:pPr>
        <w:pStyle w:val="PL"/>
      </w:pPr>
    </w:p>
    <w:p w14:paraId="5A865F05" w14:textId="77777777" w:rsidR="00B83E3E" w:rsidRPr="00EE6E73" w:rsidRDefault="00B83E3E" w:rsidP="00B83E3E">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6FF820A0" w14:textId="77777777" w:rsidR="00B83E3E" w:rsidRPr="00EE6E73" w:rsidRDefault="00B83E3E" w:rsidP="00B83E3E">
      <w:pPr>
        <w:pStyle w:val="PL"/>
      </w:pPr>
    </w:p>
    <w:p w14:paraId="1D0883DA" w14:textId="77777777" w:rsidR="00B83E3E" w:rsidRPr="00EE6E73" w:rsidRDefault="00B83E3E" w:rsidP="00B83E3E">
      <w:pPr>
        <w:pStyle w:val="PL"/>
      </w:pPr>
      <w:r w:rsidRPr="00EE6E73">
        <w:t xml:space="preserve">AffectedCarrierFreq-r16 ::=     </w:t>
      </w:r>
      <w:r w:rsidRPr="00EE6E73">
        <w:rPr>
          <w:color w:val="993366"/>
        </w:rPr>
        <w:t>SEQUENCE</w:t>
      </w:r>
      <w:r w:rsidRPr="00EE6E73">
        <w:t xml:space="preserve"> {</w:t>
      </w:r>
    </w:p>
    <w:p w14:paraId="6AB7010F" w14:textId="77777777" w:rsidR="00B83E3E" w:rsidRPr="00EE6E73" w:rsidRDefault="00B83E3E" w:rsidP="00B83E3E">
      <w:pPr>
        <w:pStyle w:val="PL"/>
      </w:pPr>
      <w:r w:rsidRPr="00EE6E73">
        <w:t xml:space="preserve">    carrierFreq-r16                 ARFCN-ValueNR,</w:t>
      </w:r>
    </w:p>
    <w:p w14:paraId="09B08581" w14:textId="77777777" w:rsidR="00B83E3E" w:rsidRPr="00EE6E73" w:rsidRDefault="00B83E3E" w:rsidP="00B83E3E">
      <w:pPr>
        <w:pStyle w:val="PL"/>
      </w:pPr>
      <w:r w:rsidRPr="00EE6E73">
        <w:t xml:space="preserve">    interferenceDirection-r16       </w:t>
      </w:r>
      <w:r w:rsidRPr="00EE6E73">
        <w:rPr>
          <w:color w:val="993366"/>
        </w:rPr>
        <w:t>ENUMERATED</w:t>
      </w:r>
      <w:r w:rsidRPr="00EE6E73">
        <w:t xml:space="preserve"> {nr, other, both, spare}</w:t>
      </w:r>
    </w:p>
    <w:p w14:paraId="53FE4C4D" w14:textId="77777777" w:rsidR="00B83E3E" w:rsidRPr="00EE6E73" w:rsidRDefault="00B83E3E" w:rsidP="00B83E3E">
      <w:pPr>
        <w:pStyle w:val="PL"/>
      </w:pPr>
      <w:r w:rsidRPr="00EE6E73">
        <w:t>}</w:t>
      </w:r>
    </w:p>
    <w:p w14:paraId="5DC206C7" w14:textId="77777777" w:rsidR="00B83E3E" w:rsidRPr="00EE6E73" w:rsidRDefault="00B83E3E" w:rsidP="00B83E3E">
      <w:pPr>
        <w:pStyle w:val="PL"/>
      </w:pPr>
    </w:p>
    <w:p w14:paraId="778AF434" w14:textId="77777777" w:rsidR="00B83E3E" w:rsidRPr="00EE6E73" w:rsidRDefault="00B83E3E" w:rsidP="00B83E3E">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28C76F05" w14:textId="77777777" w:rsidR="00B83E3E" w:rsidRPr="00EE6E73" w:rsidRDefault="00B83E3E" w:rsidP="00B83E3E">
      <w:pPr>
        <w:pStyle w:val="PL"/>
      </w:pPr>
    </w:p>
    <w:p w14:paraId="05FADDAC" w14:textId="77777777" w:rsidR="00B83E3E" w:rsidRPr="00EE6E73" w:rsidRDefault="00B83E3E" w:rsidP="00B83E3E">
      <w:pPr>
        <w:pStyle w:val="PL"/>
      </w:pPr>
      <w:r w:rsidRPr="00EE6E73">
        <w:t xml:space="preserve">AffectedCarrierFreqComb-r16 ::=     </w:t>
      </w:r>
      <w:r w:rsidRPr="00EE6E73">
        <w:rPr>
          <w:color w:val="993366"/>
        </w:rPr>
        <w:t>SEQUENCE</w:t>
      </w:r>
      <w:r w:rsidRPr="00EE6E73">
        <w:t xml:space="preserve"> {</w:t>
      </w:r>
    </w:p>
    <w:p w14:paraId="0416D492" w14:textId="77777777" w:rsidR="00B83E3E" w:rsidRPr="00EE6E73" w:rsidRDefault="00B83E3E" w:rsidP="00B83E3E">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7AE5AAA5" w14:textId="77777777" w:rsidR="00B83E3E" w:rsidRPr="00EE6E73" w:rsidRDefault="00B83E3E" w:rsidP="00B83E3E">
      <w:pPr>
        <w:pStyle w:val="PL"/>
      </w:pPr>
      <w:r w:rsidRPr="00EE6E73">
        <w:t xml:space="preserve">    victimSystemType-r16                VictimSystemType-r16</w:t>
      </w:r>
    </w:p>
    <w:p w14:paraId="57D07254" w14:textId="77777777" w:rsidR="00B83E3E" w:rsidRPr="00EE6E73" w:rsidRDefault="00B83E3E" w:rsidP="00B83E3E">
      <w:pPr>
        <w:pStyle w:val="PL"/>
      </w:pPr>
      <w:r w:rsidRPr="00EE6E73">
        <w:t>}</w:t>
      </w:r>
    </w:p>
    <w:p w14:paraId="72BEDA0D" w14:textId="77777777" w:rsidR="00B83E3E" w:rsidRPr="00EE6E73" w:rsidRDefault="00B83E3E" w:rsidP="00B83E3E">
      <w:pPr>
        <w:pStyle w:val="PL"/>
      </w:pPr>
    </w:p>
    <w:p w14:paraId="1EC02740" w14:textId="77777777" w:rsidR="00B83E3E" w:rsidRPr="00EE6E73" w:rsidRDefault="00B83E3E" w:rsidP="00B83E3E">
      <w:pPr>
        <w:pStyle w:val="PL"/>
      </w:pPr>
      <w:r w:rsidRPr="00EE6E73">
        <w:t xml:space="preserve">VictimSystemType-r16 ::=    </w:t>
      </w:r>
      <w:r w:rsidRPr="00EE6E73">
        <w:rPr>
          <w:color w:val="993366"/>
        </w:rPr>
        <w:t>SEQUENCE</w:t>
      </w:r>
      <w:r w:rsidRPr="00EE6E73">
        <w:t xml:space="preserve"> {</w:t>
      </w:r>
    </w:p>
    <w:p w14:paraId="4CAE85E9" w14:textId="77777777" w:rsidR="00B83E3E" w:rsidRPr="00EE6E73" w:rsidRDefault="00B83E3E" w:rsidP="00B83E3E">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5E54164E" w14:textId="77777777" w:rsidR="00B83E3E" w:rsidRPr="00EE6E73" w:rsidRDefault="00B83E3E" w:rsidP="00B83E3E">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5AE8A64B" w14:textId="77777777" w:rsidR="00B83E3E" w:rsidRPr="00EE6E73" w:rsidRDefault="00B83E3E" w:rsidP="00B83E3E">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2A408408" w14:textId="77777777" w:rsidR="00B83E3E" w:rsidRPr="00EE6E73" w:rsidRDefault="00B83E3E" w:rsidP="00B83E3E">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0815F942" w14:textId="77777777" w:rsidR="00B83E3E" w:rsidRPr="00EE6E73" w:rsidRDefault="00B83E3E" w:rsidP="00B83E3E">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4E07FDFE" w14:textId="77777777" w:rsidR="00B83E3E" w:rsidRPr="00EE6E73" w:rsidRDefault="00B83E3E" w:rsidP="00B83E3E">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23A7C8C6" w14:textId="77777777" w:rsidR="00B83E3E" w:rsidRPr="00EE6E73" w:rsidRDefault="00B83E3E" w:rsidP="00B83E3E">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6CE230D" w14:textId="77777777" w:rsidR="00B83E3E" w:rsidRPr="00EE6E73" w:rsidRDefault="00B83E3E" w:rsidP="00B83E3E">
      <w:pPr>
        <w:pStyle w:val="PL"/>
      </w:pPr>
      <w:r w:rsidRPr="00EE6E73">
        <w:t xml:space="preserve">    ...,</w:t>
      </w:r>
    </w:p>
    <w:p w14:paraId="5D23A2BB" w14:textId="77777777" w:rsidR="00B83E3E" w:rsidRPr="00EE6E73" w:rsidRDefault="00B83E3E" w:rsidP="00B83E3E">
      <w:pPr>
        <w:pStyle w:val="PL"/>
      </w:pPr>
      <w:r w:rsidRPr="00EE6E73">
        <w:t xml:space="preserve">    [[</w:t>
      </w:r>
    </w:p>
    <w:p w14:paraId="3B26C743" w14:textId="77777777" w:rsidR="00B83E3E" w:rsidRPr="00EE6E73" w:rsidRDefault="00B83E3E" w:rsidP="00B83E3E">
      <w:pPr>
        <w:pStyle w:val="PL"/>
      </w:pPr>
      <w:r w:rsidRPr="00EE6E73">
        <w:t xml:space="preserve">    uwb-r18                     </w:t>
      </w:r>
      <w:r w:rsidRPr="00EE6E73">
        <w:rPr>
          <w:color w:val="993366"/>
        </w:rPr>
        <w:t>ENUMERATED</w:t>
      </w:r>
      <w:r w:rsidRPr="00EE6E73">
        <w:t xml:space="preserve"> {true}        </w:t>
      </w:r>
      <w:r w:rsidRPr="00EE6E73">
        <w:rPr>
          <w:color w:val="993366"/>
        </w:rPr>
        <w:t>OPTIONAL</w:t>
      </w:r>
    </w:p>
    <w:p w14:paraId="59B71B52" w14:textId="77777777" w:rsidR="00B83E3E" w:rsidRPr="00EE6E73" w:rsidRDefault="00B83E3E" w:rsidP="00B83E3E">
      <w:pPr>
        <w:pStyle w:val="PL"/>
      </w:pPr>
      <w:r w:rsidRPr="00EE6E73">
        <w:t xml:space="preserve">    ]]</w:t>
      </w:r>
    </w:p>
    <w:p w14:paraId="60A00BA7" w14:textId="77777777" w:rsidR="00B83E3E" w:rsidRPr="00EE6E73" w:rsidRDefault="00B83E3E" w:rsidP="00B83E3E">
      <w:pPr>
        <w:pStyle w:val="PL"/>
      </w:pPr>
      <w:r w:rsidRPr="00EE6E73">
        <w:t>}</w:t>
      </w:r>
    </w:p>
    <w:p w14:paraId="76EBF0F6" w14:textId="77777777" w:rsidR="00B83E3E" w:rsidRPr="00EE6E73" w:rsidRDefault="00B83E3E" w:rsidP="00B83E3E">
      <w:pPr>
        <w:pStyle w:val="PL"/>
      </w:pPr>
    </w:p>
    <w:p w14:paraId="548811C4" w14:textId="77777777" w:rsidR="00B83E3E" w:rsidRPr="00EE6E73" w:rsidRDefault="00B83E3E" w:rsidP="00B83E3E">
      <w:pPr>
        <w:pStyle w:val="PL"/>
      </w:pPr>
      <w:r w:rsidRPr="00EE6E73">
        <w:t xml:space="preserve">DRX-Preference-r16 ::=              </w:t>
      </w:r>
      <w:r w:rsidRPr="00EE6E73">
        <w:rPr>
          <w:color w:val="993366"/>
        </w:rPr>
        <w:t>SEQUENCE</w:t>
      </w:r>
      <w:r w:rsidRPr="00EE6E73">
        <w:t xml:space="preserve"> {</w:t>
      </w:r>
    </w:p>
    <w:p w14:paraId="031E648C" w14:textId="77777777" w:rsidR="00B83E3E" w:rsidRPr="00EE6E73" w:rsidRDefault="00B83E3E" w:rsidP="00B83E3E">
      <w:pPr>
        <w:pStyle w:val="PL"/>
      </w:pPr>
      <w:r w:rsidRPr="00EE6E73">
        <w:t xml:space="preserve">    preferredDRX-InactivityTimer-r16    </w:t>
      </w:r>
      <w:r w:rsidRPr="00EE6E73">
        <w:rPr>
          <w:color w:val="993366"/>
        </w:rPr>
        <w:t>ENUMERATED</w:t>
      </w:r>
      <w:r w:rsidRPr="00EE6E73">
        <w:t xml:space="preserve"> {</w:t>
      </w:r>
    </w:p>
    <w:p w14:paraId="40040841" w14:textId="77777777" w:rsidR="00B83E3E" w:rsidRPr="00EE6E73" w:rsidRDefault="00B83E3E" w:rsidP="00B83E3E">
      <w:pPr>
        <w:pStyle w:val="PL"/>
      </w:pPr>
      <w:r w:rsidRPr="00EE6E73">
        <w:t xml:space="preserve">                                            ms0, ms1, ms2, ms3, ms4, ms5, ms6, ms8, ms10, ms20, ms30, ms40, ms50, ms60, ms80,</w:t>
      </w:r>
    </w:p>
    <w:p w14:paraId="75BD84B2" w14:textId="77777777" w:rsidR="00B83E3E" w:rsidRPr="00EE6E73" w:rsidRDefault="00B83E3E" w:rsidP="00B83E3E">
      <w:pPr>
        <w:pStyle w:val="PL"/>
      </w:pPr>
      <w:r w:rsidRPr="00EE6E73">
        <w:lastRenderedPageBreak/>
        <w:t xml:space="preserve">                                            ms100, ms200, ms300, ms500, ms750, ms1280, ms1920, ms2560, spare9, spare8,</w:t>
      </w:r>
    </w:p>
    <w:p w14:paraId="0298A4C4" w14:textId="77777777" w:rsidR="00B83E3E" w:rsidRPr="00EE6E73" w:rsidRDefault="00B83E3E" w:rsidP="00B83E3E">
      <w:pPr>
        <w:pStyle w:val="PL"/>
      </w:pPr>
      <w:r w:rsidRPr="00EE6E73">
        <w:t xml:space="preserve">                                            spare7, spare6, spare5, spare4, spare3, spare2, spare1} </w:t>
      </w:r>
      <w:r w:rsidRPr="00EE6E73">
        <w:rPr>
          <w:color w:val="993366"/>
        </w:rPr>
        <w:t>OPTIONAL</w:t>
      </w:r>
      <w:r w:rsidRPr="00EE6E73">
        <w:t>,</w:t>
      </w:r>
    </w:p>
    <w:p w14:paraId="34F5AFAC" w14:textId="77777777" w:rsidR="00B83E3E" w:rsidRPr="00EE6E73" w:rsidRDefault="00B83E3E" w:rsidP="00B83E3E">
      <w:pPr>
        <w:pStyle w:val="PL"/>
      </w:pPr>
      <w:r w:rsidRPr="00EE6E73">
        <w:t xml:space="preserve">    preferredDRX-LongCycle-r16          </w:t>
      </w:r>
      <w:r w:rsidRPr="00EE6E73">
        <w:rPr>
          <w:color w:val="993366"/>
        </w:rPr>
        <w:t>ENUMERATED</w:t>
      </w:r>
      <w:r w:rsidRPr="00EE6E73">
        <w:t xml:space="preserve"> {</w:t>
      </w:r>
    </w:p>
    <w:p w14:paraId="5061235E" w14:textId="77777777" w:rsidR="00B83E3E" w:rsidRPr="00EE6E73" w:rsidRDefault="00B83E3E" w:rsidP="00B83E3E">
      <w:pPr>
        <w:pStyle w:val="PL"/>
      </w:pPr>
      <w:r w:rsidRPr="00EE6E73">
        <w:t xml:space="preserve">                                            ms10, ms20, ms32, ms40, ms60, ms64, ms70, ms80, ms128, ms160, ms256, ms320, ms512,</w:t>
      </w:r>
    </w:p>
    <w:p w14:paraId="39969B60" w14:textId="77777777" w:rsidR="00B83E3E" w:rsidRPr="00EE6E73" w:rsidRDefault="00B83E3E" w:rsidP="00B83E3E">
      <w:pPr>
        <w:pStyle w:val="PL"/>
      </w:pPr>
      <w:r w:rsidRPr="00EE6E73">
        <w:t xml:space="preserve">                                            ms640, ms1024, ms1280, ms2048, ms2560, ms5120, ms10240, spare12, spare11, spare10,</w:t>
      </w:r>
    </w:p>
    <w:p w14:paraId="61D37DA0" w14:textId="77777777" w:rsidR="00B83E3E" w:rsidRPr="00EE6E73" w:rsidRDefault="00B83E3E" w:rsidP="00B83E3E">
      <w:pPr>
        <w:pStyle w:val="PL"/>
      </w:pPr>
      <w:r w:rsidRPr="00EE6E73">
        <w:t xml:space="preserve">                                            spare9, spare8, spare7, spare6, spare5, spare4, spare3, spare2, spare1 } </w:t>
      </w:r>
      <w:r w:rsidRPr="00EE6E73">
        <w:rPr>
          <w:color w:val="993366"/>
        </w:rPr>
        <w:t>OPTIONAL</w:t>
      </w:r>
      <w:r w:rsidRPr="00EE6E73">
        <w:t>,</w:t>
      </w:r>
    </w:p>
    <w:p w14:paraId="09875578" w14:textId="77777777" w:rsidR="00B83E3E" w:rsidRPr="00EE6E73" w:rsidRDefault="00B83E3E" w:rsidP="00B83E3E">
      <w:pPr>
        <w:pStyle w:val="PL"/>
      </w:pPr>
      <w:r w:rsidRPr="00EE6E73">
        <w:t xml:space="preserve">    preferredDRX-ShortCycle-r16         </w:t>
      </w:r>
      <w:r w:rsidRPr="00EE6E73">
        <w:rPr>
          <w:color w:val="993366"/>
        </w:rPr>
        <w:t>ENUMERATED</w:t>
      </w:r>
      <w:r w:rsidRPr="00EE6E73">
        <w:t xml:space="preserve"> {</w:t>
      </w:r>
    </w:p>
    <w:p w14:paraId="27E6971D" w14:textId="77777777" w:rsidR="00B83E3E" w:rsidRPr="00EE6E73" w:rsidRDefault="00B83E3E" w:rsidP="00B83E3E">
      <w:pPr>
        <w:pStyle w:val="PL"/>
      </w:pPr>
      <w:r w:rsidRPr="00EE6E73">
        <w:t xml:space="preserve">                                            ms2, ms3, ms4, ms5, ms6, ms7, ms8, ms10, ms14, ms16, ms20, ms30, ms32,</w:t>
      </w:r>
    </w:p>
    <w:p w14:paraId="5440080E" w14:textId="77777777" w:rsidR="00B83E3E" w:rsidRPr="00EE6E73" w:rsidRDefault="00B83E3E" w:rsidP="00B83E3E">
      <w:pPr>
        <w:pStyle w:val="PL"/>
      </w:pPr>
      <w:r w:rsidRPr="00EE6E73">
        <w:t xml:space="preserve">                                            ms35, ms40, ms64, ms80, ms128, ms160, ms256, ms320, ms512, ms640, spare9,</w:t>
      </w:r>
    </w:p>
    <w:p w14:paraId="3781D6BB" w14:textId="77777777" w:rsidR="00B83E3E" w:rsidRPr="00EE6E73" w:rsidRDefault="00B83E3E" w:rsidP="00B83E3E">
      <w:pPr>
        <w:pStyle w:val="PL"/>
      </w:pPr>
      <w:r w:rsidRPr="00EE6E73">
        <w:t xml:space="preserve">                                            spare8, spare7, spare6, spare5, spare4, spare3, spare2, spare1 } </w:t>
      </w:r>
      <w:r w:rsidRPr="00EE6E73">
        <w:rPr>
          <w:color w:val="993366"/>
        </w:rPr>
        <w:t>OPTIONAL</w:t>
      </w:r>
      <w:r w:rsidRPr="00EE6E73">
        <w:t>,</w:t>
      </w:r>
    </w:p>
    <w:p w14:paraId="0B178F04" w14:textId="77777777" w:rsidR="00B83E3E" w:rsidRPr="00EE6E73" w:rsidRDefault="00B83E3E" w:rsidP="00B83E3E">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21D64015" w14:textId="77777777" w:rsidR="00B83E3E" w:rsidRPr="00EE6E73" w:rsidRDefault="00B83E3E" w:rsidP="00B83E3E">
      <w:pPr>
        <w:pStyle w:val="PL"/>
      </w:pPr>
      <w:r w:rsidRPr="00EE6E73">
        <w:t>}</w:t>
      </w:r>
    </w:p>
    <w:p w14:paraId="33651EE0" w14:textId="77777777" w:rsidR="00B83E3E" w:rsidRPr="00EE6E73" w:rsidRDefault="00B83E3E" w:rsidP="00B83E3E">
      <w:pPr>
        <w:pStyle w:val="PL"/>
      </w:pPr>
    </w:p>
    <w:p w14:paraId="495E4886" w14:textId="77777777" w:rsidR="00B83E3E" w:rsidRPr="00EE6E73" w:rsidRDefault="00B83E3E" w:rsidP="00B83E3E">
      <w:pPr>
        <w:pStyle w:val="PL"/>
      </w:pPr>
      <w:r w:rsidRPr="00EE6E73">
        <w:t xml:space="preserve">MaxBW-Preference-r16 ::=            </w:t>
      </w:r>
      <w:r w:rsidRPr="00EE6E73">
        <w:rPr>
          <w:color w:val="993366"/>
        </w:rPr>
        <w:t>SEQUENCE</w:t>
      </w:r>
      <w:r w:rsidRPr="00EE6E73">
        <w:t xml:space="preserve"> {</w:t>
      </w:r>
    </w:p>
    <w:p w14:paraId="41110BA8" w14:textId="77777777" w:rsidR="00B83E3E" w:rsidRPr="00EE6E73" w:rsidRDefault="00B83E3E" w:rsidP="00B83E3E">
      <w:pPr>
        <w:pStyle w:val="PL"/>
      </w:pPr>
      <w:r w:rsidRPr="00EE6E73">
        <w:t xml:space="preserve">    reducedMaxBW-FR1-r16                ReducedMaxBW-FRx-r16                     </w:t>
      </w:r>
      <w:r w:rsidRPr="00EE6E73">
        <w:rPr>
          <w:color w:val="993366"/>
        </w:rPr>
        <w:t>OPTIONAL</w:t>
      </w:r>
      <w:r w:rsidRPr="00EE6E73">
        <w:t>,</w:t>
      </w:r>
    </w:p>
    <w:p w14:paraId="45F8F0BE" w14:textId="77777777" w:rsidR="00B83E3E" w:rsidRPr="00EE6E73" w:rsidRDefault="00B83E3E" w:rsidP="00B83E3E">
      <w:pPr>
        <w:pStyle w:val="PL"/>
      </w:pPr>
      <w:r w:rsidRPr="00EE6E73">
        <w:t xml:space="preserve">    reducedMaxBW-FR2-r16                ReducedMaxBW-FRx-r16                     </w:t>
      </w:r>
      <w:r w:rsidRPr="00EE6E73">
        <w:rPr>
          <w:color w:val="993366"/>
        </w:rPr>
        <w:t>OPTIONAL</w:t>
      </w:r>
    </w:p>
    <w:p w14:paraId="7A387226" w14:textId="77777777" w:rsidR="00B83E3E" w:rsidRPr="00EE6E73" w:rsidRDefault="00B83E3E" w:rsidP="00B83E3E">
      <w:pPr>
        <w:pStyle w:val="PL"/>
      </w:pPr>
      <w:r w:rsidRPr="00EE6E73">
        <w:t>}</w:t>
      </w:r>
    </w:p>
    <w:p w14:paraId="628026CB" w14:textId="77777777" w:rsidR="00B83E3E" w:rsidRPr="00EE6E73" w:rsidRDefault="00B83E3E" w:rsidP="00B83E3E">
      <w:pPr>
        <w:pStyle w:val="PL"/>
      </w:pPr>
    </w:p>
    <w:p w14:paraId="695D37D9" w14:textId="77777777" w:rsidR="00B83E3E" w:rsidRPr="00EE6E73" w:rsidRDefault="00B83E3E" w:rsidP="00B83E3E">
      <w:pPr>
        <w:pStyle w:val="PL"/>
      </w:pPr>
      <w:r w:rsidRPr="00EE6E73">
        <w:t xml:space="preserve">MaxBW-PreferenceFR2-2-r17 ::=       </w:t>
      </w:r>
      <w:r w:rsidRPr="00EE6E73">
        <w:rPr>
          <w:color w:val="993366"/>
        </w:rPr>
        <w:t>SEQUENCE</w:t>
      </w:r>
      <w:r w:rsidRPr="00EE6E73">
        <w:t xml:space="preserve"> {</w:t>
      </w:r>
    </w:p>
    <w:p w14:paraId="38347492" w14:textId="77777777" w:rsidR="00B83E3E" w:rsidRPr="00EE6E73" w:rsidRDefault="00B83E3E" w:rsidP="00B83E3E">
      <w:pPr>
        <w:pStyle w:val="PL"/>
      </w:pPr>
      <w:r w:rsidRPr="00EE6E73">
        <w:t xml:space="preserve">    reducedMaxBW-FR2-2-r17              </w:t>
      </w:r>
      <w:r w:rsidRPr="00EE6E73">
        <w:rPr>
          <w:color w:val="993366"/>
        </w:rPr>
        <w:t>SEQUENCE</w:t>
      </w:r>
      <w:r w:rsidRPr="00EE6E73">
        <w:t xml:space="preserve"> {</w:t>
      </w:r>
    </w:p>
    <w:p w14:paraId="4F68DEBA" w14:textId="77777777" w:rsidR="00B83E3E" w:rsidRPr="00EE6E73" w:rsidRDefault="00B83E3E" w:rsidP="00B83E3E">
      <w:pPr>
        <w:pStyle w:val="PL"/>
      </w:pPr>
      <w:r w:rsidRPr="00EE6E73">
        <w:t xml:space="preserve">        reducedBW-FR2-2-DL-r17              ReducedAggregatedBandwidth-r17       </w:t>
      </w:r>
      <w:r w:rsidRPr="00EE6E73">
        <w:rPr>
          <w:color w:val="993366"/>
        </w:rPr>
        <w:t>OPTIONAL</w:t>
      </w:r>
      <w:r w:rsidRPr="00EE6E73">
        <w:t>,</w:t>
      </w:r>
    </w:p>
    <w:p w14:paraId="05356FAC" w14:textId="77777777" w:rsidR="00B83E3E" w:rsidRPr="00EE6E73" w:rsidRDefault="00B83E3E" w:rsidP="00B83E3E">
      <w:pPr>
        <w:pStyle w:val="PL"/>
      </w:pPr>
      <w:r w:rsidRPr="00EE6E73">
        <w:t xml:space="preserve">        reducedBW-FR2-2-UL-r17              ReducedAggregatedBandwidth-r17       </w:t>
      </w:r>
      <w:r w:rsidRPr="00EE6E73">
        <w:rPr>
          <w:color w:val="993366"/>
        </w:rPr>
        <w:t>OPTIONAL</w:t>
      </w:r>
    </w:p>
    <w:p w14:paraId="6E09D4C0" w14:textId="77777777" w:rsidR="00B83E3E" w:rsidRPr="00EE6E73" w:rsidRDefault="00B83E3E" w:rsidP="00B83E3E">
      <w:pPr>
        <w:pStyle w:val="PL"/>
      </w:pPr>
      <w:r w:rsidRPr="00EE6E73">
        <w:t xml:space="preserve">    } </w:t>
      </w:r>
      <w:r w:rsidRPr="00EE6E73">
        <w:rPr>
          <w:color w:val="993366"/>
        </w:rPr>
        <w:t>OPTIONAL</w:t>
      </w:r>
    </w:p>
    <w:p w14:paraId="0A33BD98" w14:textId="77777777" w:rsidR="00B83E3E" w:rsidRPr="00EE6E73" w:rsidRDefault="00B83E3E" w:rsidP="00B83E3E">
      <w:pPr>
        <w:pStyle w:val="PL"/>
      </w:pPr>
      <w:r w:rsidRPr="00EE6E73">
        <w:t>}</w:t>
      </w:r>
    </w:p>
    <w:p w14:paraId="7DFD1CCC" w14:textId="77777777" w:rsidR="00B83E3E" w:rsidRPr="00EE6E73" w:rsidRDefault="00B83E3E" w:rsidP="00B83E3E">
      <w:pPr>
        <w:pStyle w:val="PL"/>
      </w:pPr>
    </w:p>
    <w:p w14:paraId="7246C13B" w14:textId="77777777" w:rsidR="00B83E3E" w:rsidRPr="00EE6E73" w:rsidRDefault="00B83E3E" w:rsidP="00B83E3E">
      <w:pPr>
        <w:pStyle w:val="PL"/>
      </w:pPr>
      <w:r w:rsidRPr="00EE6E73">
        <w:t xml:space="preserve">MaxCC-Preference-r16 ::=            </w:t>
      </w:r>
      <w:r w:rsidRPr="00EE6E73">
        <w:rPr>
          <w:color w:val="993366"/>
        </w:rPr>
        <w:t>SEQUENCE</w:t>
      </w:r>
      <w:r w:rsidRPr="00EE6E73">
        <w:t xml:space="preserve"> {</w:t>
      </w:r>
    </w:p>
    <w:p w14:paraId="1F6FEFD8" w14:textId="77777777" w:rsidR="00B83E3E" w:rsidRPr="00EE6E73" w:rsidRDefault="00B83E3E" w:rsidP="00B83E3E">
      <w:pPr>
        <w:pStyle w:val="PL"/>
      </w:pPr>
      <w:r w:rsidRPr="00EE6E73">
        <w:t xml:space="preserve">    reducedMaxCCs-r16                   ReducedMaxCCs-r16                        </w:t>
      </w:r>
      <w:r w:rsidRPr="00EE6E73">
        <w:rPr>
          <w:color w:val="993366"/>
        </w:rPr>
        <w:t>OPTIONAL</w:t>
      </w:r>
    </w:p>
    <w:p w14:paraId="2450EB3E" w14:textId="77777777" w:rsidR="00B83E3E" w:rsidRPr="00EE6E73" w:rsidRDefault="00B83E3E" w:rsidP="00B83E3E">
      <w:pPr>
        <w:pStyle w:val="PL"/>
      </w:pPr>
      <w:r w:rsidRPr="00EE6E73">
        <w:t>}</w:t>
      </w:r>
    </w:p>
    <w:p w14:paraId="4F5D5EB9" w14:textId="77777777" w:rsidR="00B83E3E" w:rsidRPr="00EE6E73" w:rsidRDefault="00B83E3E" w:rsidP="00B83E3E">
      <w:pPr>
        <w:pStyle w:val="PL"/>
      </w:pPr>
    </w:p>
    <w:p w14:paraId="4C07B7B2" w14:textId="77777777" w:rsidR="00B83E3E" w:rsidRPr="00EE6E73" w:rsidRDefault="00B83E3E" w:rsidP="00B83E3E">
      <w:pPr>
        <w:pStyle w:val="PL"/>
      </w:pPr>
      <w:r w:rsidRPr="00EE6E73">
        <w:t xml:space="preserve">MaxMIMO-LayerPreference-r16 ::=     </w:t>
      </w:r>
      <w:r w:rsidRPr="00EE6E73">
        <w:rPr>
          <w:color w:val="993366"/>
        </w:rPr>
        <w:t>SEQUENCE</w:t>
      </w:r>
      <w:r w:rsidRPr="00EE6E73">
        <w:t xml:space="preserve"> {</w:t>
      </w:r>
    </w:p>
    <w:p w14:paraId="5F1F155C" w14:textId="77777777" w:rsidR="00B83E3E" w:rsidRPr="00EE6E73" w:rsidRDefault="00B83E3E" w:rsidP="00B83E3E">
      <w:pPr>
        <w:pStyle w:val="PL"/>
      </w:pPr>
      <w:r w:rsidRPr="00EE6E73">
        <w:t xml:space="preserve">    reducedMaxMIMO-LayersFR1-r16        </w:t>
      </w:r>
      <w:r w:rsidRPr="00EE6E73">
        <w:rPr>
          <w:color w:val="993366"/>
        </w:rPr>
        <w:t>SEQUENCE</w:t>
      </w:r>
      <w:r w:rsidRPr="00EE6E73">
        <w:t xml:space="preserve"> {</w:t>
      </w:r>
    </w:p>
    <w:p w14:paraId="46834144" w14:textId="77777777" w:rsidR="00B83E3E" w:rsidRPr="00EE6E73" w:rsidRDefault="00B83E3E" w:rsidP="00B83E3E">
      <w:pPr>
        <w:pStyle w:val="PL"/>
      </w:pPr>
      <w:r w:rsidRPr="00EE6E73">
        <w:t xml:space="preserve">        reducedMIMO-LayersFR1-DL-r16        </w:t>
      </w:r>
      <w:r w:rsidRPr="00EE6E73">
        <w:rPr>
          <w:color w:val="993366"/>
        </w:rPr>
        <w:t>INTEGER</w:t>
      </w:r>
      <w:r w:rsidRPr="00EE6E73">
        <w:t xml:space="preserve"> (1..8),</w:t>
      </w:r>
    </w:p>
    <w:p w14:paraId="346B9530" w14:textId="77777777" w:rsidR="00B83E3E" w:rsidRPr="00EE6E73" w:rsidRDefault="00B83E3E" w:rsidP="00B83E3E">
      <w:pPr>
        <w:pStyle w:val="PL"/>
      </w:pPr>
      <w:r w:rsidRPr="00EE6E73">
        <w:t xml:space="preserve">        reducedMIMO-LayersFR1-UL-r16        </w:t>
      </w:r>
      <w:r w:rsidRPr="00EE6E73">
        <w:rPr>
          <w:color w:val="993366"/>
        </w:rPr>
        <w:t>INTEGER</w:t>
      </w:r>
      <w:r w:rsidRPr="00EE6E73">
        <w:t xml:space="preserve"> (1..4)</w:t>
      </w:r>
    </w:p>
    <w:p w14:paraId="1E4710DB" w14:textId="77777777" w:rsidR="00B83E3E" w:rsidRPr="00EE6E73" w:rsidRDefault="00B83E3E" w:rsidP="00B83E3E">
      <w:pPr>
        <w:pStyle w:val="PL"/>
      </w:pPr>
      <w:r w:rsidRPr="00EE6E73">
        <w:t xml:space="preserve">    } </w:t>
      </w:r>
      <w:r w:rsidRPr="00EE6E73">
        <w:rPr>
          <w:color w:val="993366"/>
        </w:rPr>
        <w:t>OPTIONAL</w:t>
      </w:r>
      <w:r w:rsidRPr="00EE6E73">
        <w:t>,</w:t>
      </w:r>
    </w:p>
    <w:p w14:paraId="275E60CD" w14:textId="77777777" w:rsidR="00B83E3E" w:rsidRPr="00EE6E73" w:rsidRDefault="00B83E3E" w:rsidP="00B83E3E">
      <w:pPr>
        <w:pStyle w:val="PL"/>
      </w:pPr>
      <w:r w:rsidRPr="00EE6E73">
        <w:t xml:space="preserve">    reducedMaxMIMO-LayersFR2-r16        </w:t>
      </w:r>
      <w:r w:rsidRPr="00EE6E73">
        <w:rPr>
          <w:color w:val="993366"/>
        </w:rPr>
        <w:t>SEQUENCE</w:t>
      </w:r>
      <w:r w:rsidRPr="00EE6E73">
        <w:t xml:space="preserve"> {</w:t>
      </w:r>
    </w:p>
    <w:p w14:paraId="6AB457A3" w14:textId="77777777" w:rsidR="00B83E3E" w:rsidRPr="00EE6E73" w:rsidRDefault="00B83E3E" w:rsidP="00B83E3E">
      <w:pPr>
        <w:pStyle w:val="PL"/>
      </w:pPr>
      <w:r w:rsidRPr="00EE6E73">
        <w:t xml:space="preserve">        reducedMIMO-LayersFR2-DL-r16        </w:t>
      </w:r>
      <w:r w:rsidRPr="00EE6E73">
        <w:rPr>
          <w:color w:val="993366"/>
        </w:rPr>
        <w:t>INTEGER</w:t>
      </w:r>
      <w:r w:rsidRPr="00EE6E73">
        <w:t xml:space="preserve"> (1..8),</w:t>
      </w:r>
    </w:p>
    <w:p w14:paraId="2392E6C7" w14:textId="77777777" w:rsidR="00B83E3E" w:rsidRPr="00EE6E73" w:rsidRDefault="00B83E3E" w:rsidP="00B83E3E">
      <w:pPr>
        <w:pStyle w:val="PL"/>
      </w:pPr>
      <w:r w:rsidRPr="00EE6E73">
        <w:t xml:space="preserve">        reducedMIMO-LayersFR2-UL-r16        </w:t>
      </w:r>
      <w:r w:rsidRPr="00EE6E73">
        <w:rPr>
          <w:color w:val="993366"/>
        </w:rPr>
        <w:t>INTEGER</w:t>
      </w:r>
      <w:r w:rsidRPr="00EE6E73">
        <w:t xml:space="preserve"> (1..4)</w:t>
      </w:r>
    </w:p>
    <w:p w14:paraId="55AC1C9C" w14:textId="77777777" w:rsidR="00B83E3E" w:rsidRPr="00EE6E73" w:rsidRDefault="00B83E3E" w:rsidP="00B83E3E">
      <w:pPr>
        <w:pStyle w:val="PL"/>
      </w:pPr>
      <w:r w:rsidRPr="00EE6E73">
        <w:t xml:space="preserve">    } </w:t>
      </w:r>
      <w:r w:rsidRPr="00EE6E73">
        <w:rPr>
          <w:color w:val="993366"/>
        </w:rPr>
        <w:t>OPTIONAL</w:t>
      </w:r>
    </w:p>
    <w:p w14:paraId="46D26EFA" w14:textId="77777777" w:rsidR="00B83E3E" w:rsidRPr="00EE6E73" w:rsidRDefault="00B83E3E" w:rsidP="00B83E3E">
      <w:pPr>
        <w:pStyle w:val="PL"/>
      </w:pPr>
      <w:r w:rsidRPr="00EE6E73">
        <w:t>}</w:t>
      </w:r>
    </w:p>
    <w:p w14:paraId="11F852A7" w14:textId="77777777" w:rsidR="00B83E3E" w:rsidRPr="00EE6E73" w:rsidRDefault="00B83E3E" w:rsidP="00B83E3E">
      <w:pPr>
        <w:pStyle w:val="PL"/>
      </w:pPr>
    </w:p>
    <w:p w14:paraId="7E877E5F" w14:textId="77777777" w:rsidR="00B83E3E" w:rsidRPr="00EE6E73" w:rsidRDefault="00B83E3E" w:rsidP="00B83E3E">
      <w:pPr>
        <w:pStyle w:val="PL"/>
      </w:pPr>
      <w:r w:rsidRPr="00EE6E73">
        <w:t xml:space="preserve">MaxMIMO-LayerPreferenceFR2-2-r17 ::=    </w:t>
      </w:r>
      <w:r w:rsidRPr="00EE6E73">
        <w:rPr>
          <w:color w:val="993366"/>
        </w:rPr>
        <w:t>SEQUENCE</w:t>
      </w:r>
      <w:r w:rsidRPr="00EE6E73">
        <w:t xml:space="preserve"> {</w:t>
      </w:r>
    </w:p>
    <w:p w14:paraId="2F07FB13" w14:textId="77777777" w:rsidR="00B83E3E" w:rsidRPr="00EE6E73" w:rsidRDefault="00B83E3E" w:rsidP="00B83E3E">
      <w:pPr>
        <w:pStyle w:val="PL"/>
      </w:pPr>
      <w:r w:rsidRPr="00EE6E73">
        <w:t xml:space="preserve">    reducedMaxMIMO-LayersFR2-2-r17          </w:t>
      </w:r>
      <w:r w:rsidRPr="00EE6E73">
        <w:rPr>
          <w:color w:val="993366"/>
        </w:rPr>
        <w:t>SEQUENCE</w:t>
      </w:r>
      <w:r w:rsidRPr="00EE6E73">
        <w:t xml:space="preserve"> {</w:t>
      </w:r>
    </w:p>
    <w:p w14:paraId="6037C56B" w14:textId="77777777" w:rsidR="00B83E3E" w:rsidRPr="00EE6E73" w:rsidRDefault="00B83E3E" w:rsidP="00B83E3E">
      <w:pPr>
        <w:pStyle w:val="PL"/>
      </w:pPr>
      <w:r w:rsidRPr="00EE6E73">
        <w:t xml:space="preserve">        reducedMIMO-LayersFR2-2-DL-r17          </w:t>
      </w:r>
      <w:r w:rsidRPr="00EE6E73">
        <w:rPr>
          <w:color w:val="993366"/>
        </w:rPr>
        <w:t>INTEGER</w:t>
      </w:r>
      <w:r w:rsidRPr="00EE6E73">
        <w:t xml:space="preserve"> (1..8),</w:t>
      </w:r>
    </w:p>
    <w:p w14:paraId="569D7894" w14:textId="77777777" w:rsidR="00B83E3E" w:rsidRPr="00EE6E73" w:rsidRDefault="00B83E3E" w:rsidP="00B83E3E">
      <w:pPr>
        <w:pStyle w:val="PL"/>
      </w:pPr>
      <w:r w:rsidRPr="00EE6E73">
        <w:t xml:space="preserve">        reducedMIMO-LayersFR2-2-UL-r17          </w:t>
      </w:r>
      <w:r w:rsidRPr="00EE6E73">
        <w:rPr>
          <w:color w:val="993366"/>
        </w:rPr>
        <w:t>INTEGER</w:t>
      </w:r>
      <w:r w:rsidRPr="00EE6E73">
        <w:t xml:space="preserve"> (1..4)</w:t>
      </w:r>
    </w:p>
    <w:p w14:paraId="7227B661" w14:textId="77777777" w:rsidR="00B83E3E" w:rsidRPr="00EE6E73" w:rsidRDefault="00B83E3E" w:rsidP="00B83E3E">
      <w:pPr>
        <w:pStyle w:val="PL"/>
      </w:pPr>
      <w:r w:rsidRPr="00EE6E73">
        <w:t xml:space="preserve">    } </w:t>
      </w:r>
      <w:r w:rsidRPr="00EE6E73">
        <w:rPr>
          <w:color w:val="993366"/>
        </w:rPr>
        <w:t>OPTIONAL</w:t>
      </w:r>
    </w:p>
    <w:p w14:paraId="788CA7AA" w14:textId="77777777" w:rsidR="00B83E3E" w:rsidRPr="00EE6E73" w:rsidRDefault="00B83E3E" w:rsidP="00B83E3E">
      <w:pPr>
        <w:pStyle w:val="PL"/>
      </w:pPr>
      <w:r w:rsidRPr="00EE6E73">
        <w:t>}</w:t>
      </w:r>
    </w:p>
    <w:p w14:paraId="47090B7C" w14:textId="77777777" w:rsidR="00B83E3E" w:rsidRPr="00EE6E73" w:rsidRDefault="00B83E3E" w:rsidP="00B83E3E">
      <w:pPr>
        <w:pStyle w:val="PL"/>
      </w:pPr>
    </w:p>
    <w:p w14:paraId="410A6F16" w14:textId="77777777" w:rsidR="00B83E3E" w:rsidRPr="00EE6E73" w:rsidRDefault="00B83E3E" w:rsidP="00B83E3E">
      <w:pPr>
        <w:pStyle w:val="PL"/>
      </w:pPr>
      <w:r w:rsidRPr="00EE6E73">
        <w:t xml:space="preserve">MinSchedulingOffsetPreference-r16 ::= </w:t>
      </w:r>
      <w:r w:rsidRPr="00EE6E73">
        <w:rPr>
          <w:color w:val="993366"/>
        </w:rPr>
        <w:t>SEQUENCE</w:t>
      </w:r>
      <w:r w:rsidRPr="00EE6E73">
        <w:t xml:space="preserve"> {</w:t>
      </w:r>
    </w:p>
    <w:p w14:paraId="48546D11" w14:textId="77777777" w:rsidR="00B83E3E" w:rsidRPr="00EE6E73" w:rsidRDefault="00B83E3E" w:rsidP="00B83E3E">
      <w:pPr>
        <w:pStyle w:val="PL"/>
      </w:pPr>
      <w:r w:rsidRPr="00EE6E73">
        <w:t xml:space="preserve">    preferredK0-r16                       </w:t>
      </w:r>
      <w:r w:rsidRPr="00EE6E73">
        <w:rPr>
          <w:color w:val="993366"/>
        </w:rPr>
        <w:t>SEQUENCE</w:t>
      </w:r>
      <w:r w:rsidRPr="00EE6E73">
        <w:t xml:space="preserve"> {</w:t>
      </w:r>
    </w:p>
    <w:p w14:paraId="69E9095A" w14:textId="77777777" w:rsidR="00B83E3E" w:rsidRPr="00EE6E73" w:rsidRDefault="00B83E3E" w:rsidP="00B83E3E">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2C18BC48" w14:textId="77777777" w:rsidR="00B83E3E" w:rsidRPr="00EE6E73" w:rsidRDefault="00B83E3E" w:rsidP="00B83E3E">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4BFBCFED" w14:textId="77777777" w:rsidR="00B83E3E" w:rsidRPr="00EE6E73" w:rsidRDefault="00B83E3E" w:rsidP="00B83E3E">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166492AA" w14:textId="77777777" w:rsidR="00B83E3E" w:rsidRPr="00EE6E73" w:rsidRDefault="00B83E3E" w:rsidP="00B83E3E">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2B5B35E3" w14:textId="77777777" w:rsidR="00B83E3E" w:rsidRPr="00EE6E73" w:rsidRDefault="00B83E3E" w:rsidP="00B83E3E">
      <w:pPr>
        <w:pStyle w:val="PL"/>
      </w:pPr>
      <w:r w:rsidRPr="00EE6E73">
        <w:lastRenderedPageBreak/>
        <w:t xml:space="preserve">    }                                                                                  </w:t>
      </w:r>
      <w:r w:rsidRPr="00EE6E73">
        <w:rPr>
          <w:color w:val="993366"/>
        </w:rPr>
        <w:t>OPTIONAL</w:t>
      </w:r>
      <w:r w:rsidRPr="00EE6E73">
        <w:t>,</w:t>
      </w:r>
    </w:p>
    <w:p w14:paraId="652F0CCB" w14:textId="77777777" w:rsidR="00B83E3E" w:rsidRPr="00EE6E73" w:rsidRDefault="00B83E3E" w:rsidP="00B83E3E">
      <w:pPr>
        <w:pStyle w:val="PL"/>
      </w:pPr>
      <w:r w:rsidRPr="00EE6E73">
        <w:t xml:space="preserve">    preferredK2-r16                       </w:t>
      </w:r>
      <w:r w:rsidRPr="00EE6E73">
        <w:rPr>
          <w:color w:val="993366"/>
        </w:rPr>
        <w:t>SEQUENCE</w:t>
      </w:r>
      <w:r w:rsidRPr="00EE6E73">
        <w:t xml:space="preserve"> {</w:t>
      </w:r>
    </w:p>
    <w:p w14:paraId="590AC4F3" w14:textId="77777777" w:rsidR="00B83E3E" w:rsidRPr="00EE6E73" w:rsidRDefault="00B83E3E" w:rsidP="00B83E3E">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0D328C20" w14:textId="77777777" w:rsidR="00B83E3E" w:rsidRPr="00EE6E73" w:rsidRDefault="00B83E3E" w:rsidP="00B83E3E">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6736660A" w14:textId="77777777" w:rsidR="00B83E3E" w:rsidRPr="00EE6E73" w:rsidRDefault="00B83E3E" w:rsidP="00B83E3E">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CF5733D" w14:textId="77777777" w:rsidR="00B83E3E" w:rsidRPr="00EE6E73" w:rsidRDefault="00B83E3E" w:rsidP="00B83E3E">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5F52AA53" w14:textId="77777777" w:rsidR="00B83E3E" w:rsidRPr="00EE6E73" w:rsidRDefault="00B83E3E" w:rsidP="00B83E3E">
      <w:pPr>
        <w:pStyle w:val="PL"/>
      </w:pPr>
      <w:r w:rsidRPr="00EE6E73">
        <w:t xml:space="preserve">    }                                                                                 </w:t>
      </w:r>
      <w:r w:rsidRPr="00EE6E73">
        <w:rPr>
          <w:color w:val="993366"/>
        </w:rPr>
        <w:t>OPTIONAL</w:t>
      </w:r>
    </w:p>
    <w:p w14:paraId="015D10B7" w14:textId="77777777" w:rsidR="00B83E3E" w:rsidRPr="00EE6E73" w:rsidRDefault="00B83E3E" w:rsidP="00B83E3E">
      <w:pPr>
        <w:pStyle w:val="PL"/>
      </w:pPr>
      <w:r w:rsidRPr="00EE6E73">
        <w:t>}</w:t>
      </w:r>
    </w:p>
    <w:p w14:paraId="6A56F8CC" w14:textId="77777777" w:rsidR="00B83E3E" w:rsidRPr="00EE6E73" w:rsidRDefault="00B83E3E" w:rsidP="00B83E3E">
      <w:pPr>
        <w:pStyle w:val="PL"/>
      </w:pPr>
    </w:p>
    <w:p w14:paraId="25938C6B" w14:textId="77777777" w:rsidR="00B83E3E" w:rsidRPr="00EE6E73" w:rsidRDefault="00B83E3E" w:rsidP="00B83E3E">
      <w:pPr>
        <w:pStyle w:val="PL"/>
      </w:pPr>
      <w:r w:rsidRPr="00EE6E73">
        <w:t xml:space="preserve">MinSchedulingOffsetPreferenceExt-r17 ::=  </w:t>
      </w:r>
      <w:r w:rsidRPr="00EE6E73">
        <w:rPr>
          <w:color w:val="993366"/>
        </w:rPr>
        <w:t>SEQUENCE</w:t>
      </w:r>
      <w:r w:rsidRPr="00EE6E73">
        <w:t xml:space="preserve"> {</w:t>
      </w:r>
    </w:p>
    <w:p w14:paraId="287EAFCD" w14:textId="77777777" w:rsidR="00B83E3E" w:rsidRPr="00EE6E73" w:rsidRDefault="00B83E3E" w:rsidP="00B83E3E">
      <w:pPr>
        <w:pStyle w:val="PL"/>
      </w:pPr>
      <w:r w:rsidRPr="00EE6E73">
        <w:t xml:space="preserve">    preferredK0-r17                           </w:t>
      </w:r>
      <w:r w:rsidRPr="00EE6E73">
        <w:rPr>
          <w:color w:val="993366"/>
        </w:rPr>
        <w:t>SEQUENCE</w:t>
      </w:r>
      <w:r w:rsidRPr="00EE6E73">
        <w:t xml:space="preserve"> {</w:t>
      </w:r>
    </w:p>
    <w:p w14:paraId="1F2B1787" w14:textId="77777777" w:rsidR="00B83E3E" w:rsidRPr="00EE6E73" w:rsidRDefault="00B83E3E" w:rsidP="00B83E3E">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53325788" w14:textId="77777777" w:rsidR="00B83E3E" w:rsidRPr="00EE6E73" w:rsidRDefault="00B83E3E" w:rsidP="00B83E3E">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4D54CCCE" w14:textId="77777777" w:rsidR="00B83E3E" w:rsidRPr="00EE6E73" w:rsidRDefault="00B83E3E" w:rsidP="00B83E3E">
      <w:pPr>
        <w:pStyle w:val="PL"/>
      </w:pPr>
      <w:r w:rsidRPr="00EE6E73">
        <w:t xml:space="preserve">    }                                                                                     </w:t>
      </w:r>
      <w:r w:rsidRPr="00EE6E73">
        <w:rPr>
          <w:color w:val="993366"/>
        </w:rPr>
        <w:t>OPTIONAL</w:t>
      </w:r>
      <w:r w:rsidRPr="00EE6E73">
        <w:t>,</w:t>
      </w:r>
    </w:p>
    <w:p w14:paraId="4941D0DA" w14:textId="77777777" w:rsidR="00B83E3E" w:rsidRPr="00EE6E73" w:rsidRDefault="00B83E3E" w:rsidP="00B83E3E">
      <w:pPr>
        <w:pStyle w:val="PL"/>
      </w:pPr>
      <w:r w:rsidRPr="00EE6E73">
        <w:t xml:space="preserve">    preferredK2-r17                           </w:t>
      </w:r>
      <w:r w:rsidRPr="00EE6E73">
        <w:rPr>
          <w:color w:val="993366"/>
        </w:rPr>
        <w:t>SEQUENCE</w:t>
      </w:r>
      <w:r w:rsidRPr="00EE6E73">
        <w:t xml:space="preserve"> {</w:t>
      </w:r>
    </w:p>
    <w:p w14:paraId="7CF6291D" w14:textId="77777777" w:rsidR="00B83E3E" w:rsidRPr="00EE6E73" w:rsidRDefault="00B83E3E" w:rsidP="00B83E3E">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0A942949" w14:textId="77777777" w:rsidR="00B83E3E" w:rsidRPr="00EE6E73" w:rsidRDefault="00B83E3E" w:rsidP="00B83E3E">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10090C9" w14:textId="77777777" w:rsidR="00B83E3E" w:rsidRPr="00EE6E73" w:rsidRDefault="00B83E3E" w:rsidP="00B83E3E">
      <w:pPr>
        <w:pStyle w:val="PL"/>
      </w:pPr>
      <w:r w:rsidRPr="00EE6E73">
        <w:t xml:space="preserve">    }                                                                                     </w:t>
      </w:r>
      <w:r w:rsidRPr="00EE6E73">
        <w:rPr>
          <w:color w:val="993366"/>
        </w:rPr>
        <w:t>OPTIONAL</w:t>
      </w:r>
    </w:p>
    <w:p w14:paraId="3DBF62DC" w14:textId="77777777" w:rsidR="00B83E3E" w:rsidRPr="00EE6E73" w:rsidRDefault="00B83E3E" w:rsidP="00B83E3E">
      <w:pPr>
        <w:pStyle w:val="PL"/>
      </w:pPr>
      <w:r w:rsidRPr="00EE6E73">
        <w:t>}</w:t>
      </w:r>
    </w:p>
    <w:p w14:paraId="724064DD" w14:textId="77777777" w:rsidR="00B83E3E" w:rsidRPr="00EE6E73" w:rsidRDefault="00B83E3E" w:rsidP="00B83E3E">
      <w:pPr>
        <w:pStyle w:val="PL"/>
      </w:pPr>
    </w:p>
    <w:p w14:paraId="2B6A7569" w14:textId="77777777" w:rsidR="00B83E3E" w:rsidRPr="00EE6E73" w:rsidRDefault="00B83E3E" w:rsidP="00B83E3E">
      <w:pPr>
        <w:pStyle w:val="PL"/>
      </w:pPr>
      <w:r w:rsidRPr="00EE6E73">
        <w:t xml:space="preserve">MUSIM-Assistance-r17 ::=              </w:t>
      </w:r>
      <w:r w:rsidRPr="00EE6E73">
        <w:rPr>
          <w:color w:val="993366"/>
        </w:rPr>
        <w:t>SEQUENCE</w:t>
      </w:r>
      <w:r w:rsidRPr="00EE6E73">
        <w:t xml:space="preserve"> {</w:t>
      </w:r>
    </w:p>
    <w:p w14:paraId="2E271231" w14:textId="77777777" w:rsidR="00B83E3E" w:rsidRPr="00EE6E73" w:rsidRDefault="00B83E3E" w:rsidP="00B83E3E">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2BF19B7F" w14:textId="77777777" w:rsidR="00B83E3E" w:rsidRPr="00EE6E73" w:rsidRDefault="00B83E3E" w:rsidP="00B83E3E">
      <w:pPr>
        <w:pStyle w:val="PL"/>
      </w:pPr>
      <w:r w:rsidRPr="00EE6E73">
        <w:t xml:space="preserve">    musim-GapPreferenceList-r17           MUSIM-GapPreferenceList-r17                     </w:t>
      </w:r>
      <w:r w:rsidRPr="00EE6E73">
        <w:rPr>
          <w:color w:val="993366"/>
        </w:rPr>
        <w:t>OPTIONAL</w:t>
      </w:r>
    </w:p>
    <w:p w14:paraId="6EE72BBA" w14:textId="77777777" w:rsidR="00B83E3E" w:rsidRPr="00EE6E73" w:rsidRDefault="00B83E3E" w:rsidP="00B83E3E">
      <w:pPr>
        <w:pStyle w:val="PL"/>
      </w:pPr>
      <w:r w:rsidRPr="00EE6E73">
        <w:t>}</w:t>
      </w:r>
    </w:p>
    <w:p w14:paraId="3585818C" w14:textId="77777777" w:rsidR="00B83E3E" w:rsidRPr="00EE6E73" w:rsidRDefault="00B83E3E" w:rsidP="00B83E3E">
      <w:pPr>
        <w:pStyle w:val="PL"/>
      </w:pPr>
    </w:p>
    <w:p w14:paraId="5DC79ED1" w14:textId="77777777" w:rsidR="00B83E3E" w:rsidRPr="00EE6E73" w:rsidRDefault="00B83E3E" w:rsidP="00B83E3E">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4E24924A" w14:textId="77777777" w:rsidR="00B83E3E" w:rsidRPr="00EE6E73" w:rsidRDefault="00B83E3E" w:rsidP="00B83E3E">
      <w:pPr>
        <w:pStyle w:val="PL"/>
      </w:pPr>
    </w:p>
    <w:p w14:paraId="6C0CFCF8" w14:textId="77777777" w:rsidR="00B83E3E" w:rsidRPr="00EE6E73" w:rsidRDefault="00B83E3E" w:rsidP="00B83E3E">
      <w:pPr>
        <w:pStyle w:val="PL"/>
      </w:pPr>
    </w:p>
    <w:p w14:paraId="49519900" w14:textId="77777777" w:rsidR="00B83E3E" w:rsidRPr="00EE6E73" w:rsidRDefault="00B83E3E" w:rsidP="00B83E3E">
      <w:pPr>
        <w:pStyle w:val="PL"/>
      </w:pPr>
      <w:r w:rsidRPr="00EE6E73">
        <w:t xml:space="preserve">MUSIM-Assistance-v1800 ::=              </w:t>
      </w:r>
      <w:r w:rsidRPr="00EE6E73">
        <w:rPr>
          <w:color w:val="993366"/>
        </w:rPr>
        <w:t>SEQUENCE</w:t>
      </w:r>
      <w:r w:rsidRPr="00EE6E73">
        <w:t xml:space="preserve"> {</w:t>
      </w:r>
    </w:p>
    <w:p w14:paraId="5A6765D9" w14:textId="77777777" w:rsidR="00B83E3E" w:rsidRPr="00EE6E73" w:rsidRDefault="00B83E3E" w:rsidP="00B83E3E">
      <w:pPr>
        <w:pStyle w:val="PL"/>
      </w:pPr>
      <w:r w:rsidRPr="00EE6E73">
        <w:t xml:space="preserve">    musim-GapPriorityPreferenceList-r18     MUSIM-GapPriorityPreferenceList-r18           </w:t>
      </w:r>
      <w:r w:rsidRPr="00EE6E73">
        <w:rPr>
          <w:color w:val="993366"/>
        </w:rPr>
        <w:t>OPTIONAL</w:t>
      </w:r>
      <w:r w:rsidRPr="00EE6E73">
        <w:t>,</w:t>
      </w:r>
    </w:p>
    <w:p w14:paraId="4BBB0F4C" w14:textId="77777777" w:rsidR="00B83E3E" w:rsidRPr="00EE6E73" w:rsidRDefault="00B83E3E" w:rsidP="00B83E3E">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6246ABCD" w14:textId="77777777" w:rsidR="00B83E3E" w:rsidRPr="00EE6E73" w:rsidRDefault="00B83E3E" w:rsidP="00B83E3E">
      <w:pPr>
        <w:pStyle w:val="PL"/>
      </w:pPr>
      <w:r w:rsidRPr="00EE6E73">
        <w:t xml:space="preserve">    musim-CapRestriction-r18                MUSIM-CapRestriction-r18                      </w:t>
      </w:r>
      <w:r w:rsidRPr="00EE6E73">
        <w:rPr>
          <w:color w:val="993366"/>
        </w:rPr>
        <w:t>OPTIONAL</w:t>
      </w:r>
      <w:r w:rsidRPr="00EE6E73">
        <w:t>,</w:t>
      </w:r>
    </w:p>
    <w:p w14:paraId="4C39C578" w14:textId="77777777" w:rsidR="00B83E3E" w:rsidRPr="00EE6E73" w:rsidRDefault="00B83E3E" w:rsidP="00B83E3E">
      <w:pPr>
        <w:pStyle w:val="PL"/>
        <w:rPr>
          <w:rFonts w:eastAsia="DengXian"/>
        </w:rPr>
      </w:pPr>
      <w:r w:rsidRPr="00EE6E73">
        <w:t xml:space="preserve">    musim-NeedForGapsInfoNR-r18             NeedForGapsInfoNR-r16                         </w:t>
      </w:r>
      <w:r w:rsidRPr="00EE6E73">
        <w:rPr>
          <w:color w:val="993366"/>
        </w:rPr>
        <w:t>OPTIONAL</w:t>
      </w:r>
      <w:r w:rsidRPr="00EE6E73">
        <w:t>,</w:t>
      </w:r>
    </w:p>
    <w:p w14:paraId="5F5958F2" w14:textId="77777777" w:rsidR="00B83E3E" w:rsidRPr="00EE6E73" w:rsidRDefault="00B83E3E" w:rsidP="00B83E3E">
      <w:pPr>
        <w:pStyle w:val="PL"/>
      </w:pPr>
      <w:r w:rsidRPr="00EE6E73">
        <w:t xml:space="preserve">    ...</w:t>
      </w:r>
    </w:p>
    <w:p w14:paraId="01B61947" w14:textId="77777777" w:rsidR="00B83E3E" w:rsidRPr="00EE6E73" w:rsidRDefault="00B83E3E" w:rsidP="00B83E3E">
      <w:pPr>
        <w:pStyle w:val="PL"/>
      </w:pPr>
      <w:r w:rsidRPr="00EE6E73">
        <w:t>}</w:t>
      </w:r>
    </w:p>
    <w:p w14:paraId="41F478B5" w14:textId="77777777" w:rsidR="00B83E3E" w:rsidRPr="00EE6E73" w:rsidRDefault="00B83E3E" w:rsidP="00B83E3E">
      <w:pPr>
        <w:pStyle w:val="PL"/>
      </w:pPr>
    </w:p>
    <w:p w14:paraId="5AC78F45" w14:textId="77777777" w:rsidR="00B83E3E" w:rsidRPr="00EE6E73" w:rsidRDefault="00B83E3E" w:rsidP="00B83E3E">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34D040E7" w14:textId="77777777" w:rsidR="00B83E3E" w:rsidRPr="00EE6E73" w:rsidRDefault="00B83E3E" w:rsidP="00B83E3E">
      <w:pPr>
        <w:pStyle w:val="PL"/>
      </w:pPr>
    </w:p>
    <w:p w14:paraId="3456BAE8" w14:textId="77777777" w:rsidR="00B83E3E" w:rsidRPr="00EE6E73" w:rsidRDefault="00B83E3E" w:rsidP="00B83E3E">
      <w:pPr>
        <w:pStyle w:val="PL"/>
      </w:pPr>
      <w:r w:rsidRPr="00EE6E73">
        <w:t xml:space="preserve">MUSIM-CapRestriction-r18 ::=            </w:t>
      </w:r>
      <w:r w:rsidRPr="00EE6E73">
        <w:rPr>
          <w:color w:val="993366"/>
        </w:rPr>
        <w:t>SEQUENCE</w:t>
      </w:r>
      <w:r w:rsidRPr="00EE6E73">
        <w:t xml:space="preserve"> {</w:t>
      </w:r>
    </w:p>
    <w:p w14:paraId="7E4D19B7" w14:textId="77777777" w:rsidR="00B83E3E" w:rsidRPr="00EE6E73" w:rsidRDefault="00B83E3E" w:rsidP="00B83E3E">
      <w:pPr>
        <w:pStyle w:val="PL"/>
      </w:pPr>
      <w:r w:rsidRPr="00EE6E73">
        <w:t xml:space="preserve">    musim-Cell-SCG-ToRelease-r18            MUSIM-Cell-SCG-ToRelease-r18                  </w:t>
      </w:r>
      <w:r w:rsidRPr="00EE6E73">
        <w:rPr>
          <w:color w:val="993366"/>
        </w:rPr>
        <w:t>OPTIONAL</w:t>
      </w:r>
      <w:r w:rsidRPr="00EE6E73">
        <w:t>,</w:t>
      </w:r>
    </w:p>
    <w:p w14:paraId="6EE06D99" w14:textId="77777777" w:rsidR="00B83E3E" w:rsidRPr="00EE6E73" w:rsidRDefault="00B83E3E" w:rsidP="00B83E3E">
      <w:pPr>
        <w:pStyle w:val="PL"/>
      </w:pPr>
      <w:r w:rsidRPr="00EE6E73">
        <w:t xml:space="preserve">    musim-CellToAffectList-r18              MUSIM-CellToAffectList-r18                    </w:t>
      </w:r>
      <w:r w:rsidRPr="00EE6E73">
        <w:rPr>
          <w:color w:val="993366"/>
        </w:rPr>
        <w:t>OPTIONAL</w:t>
      </w:r>
      <w:r w:rsidRPr="00EE6E73">
        <w:t>,</w:t>
      </w:r>
    </w:p>
    <w:p w14:paraId="32D98AFB" w14:textId="77777777" w:rsidR="00B83E3E" w:rsidRPr="00EE6E73" w:rsidRDefault="00B83E3E" w:rsidP="00B83E3E">
      <w:pPr>
        <w:pStyle w:val="PL"/>
      </w:pPr>
      <w:r w:rsidRPr="00EE6E73">
        <w:t xml:space="preserve">    musim-AffectedBandsList-r18             MUSIM-AffectedBandsList-r18                   </w:t>
      </w:r>
      <w:r w:rsidRPr="00EE6E73">
        <w:rPr>
          <w:color w:val="993366"/>
        </w:rPr>
        <w:t>OPTIONAL</w:t>
      </w:r>
      <w:r w:rsidRPr="00EE6E73">
        <w:t>,</w:t>
      </w:r>
    </w:p>
    <w:p w14:paraId="5EB59786" w14:textId="77777777" w:rsidR="00B83E3E" w:rsidRPr="00EE6E73" w:rsidRDefault="00B83E3E" w:rsidP="00B83E3E">
      <w:pPr>
        <w:pStyle w:val="PL"/>
      </w:pPr>
      <w:r w:rsidRPr="00EE6E73">
        <w:t xml:space="preserve">    musim-AvoidedBandsList-r18              MUSIM-AvoidedBandsList-r18                    </w:t>
      </w:r>
      <w:r w:rsidRPr="00EE6E73">
        <w:rPr>
          <w:color w:val="993366"/>
        </w:rPr>
        <w:t>OPTIONAL</w:t>
      </w:r>
      <w:r w:rsidRPr="00EE6E73">
        <w:t>,</w:t>
      </w:r>
    </w:p>
    <w:p w14:paraId="7782CF6F" w14:textId="77777777" w:rsidR="00B83E3E" w:rsidRPr="00EE6E73" w:rsidRDefault="00B83E3E" w:rsidP="00B83E3E">
      <w:pPr>
        <w:pStyle w:val="PL"/>
      </w:pPr>
      <w:r w:rsidRPr="00EE6E73">
        <w:t xml:space="preserve">    musim-MaxCC-r18                         MUSIM-MaxCC-r18                               </w:t>
      </w:r>
      <w:r w:rsidRPr="00EE6E73">
        <w:rPr>
          <w:color w:val="993366"/>
        </w:rPr>
        <w:t>OPTIONAL</w:t>
      </w:r>
    </w:p>
    <w:p w14:paraId="705CDAC5" w14:textId="77777777" w:rsidR="00B83E3E" w:rsidRPr="00EE6E73" w:rsidRDefault="00B83E3E" w:rsidP="00B83E3E">
      <w:pPr>
        <w:pStyle w:val="PL"/>
      </w:pPr>
      <w:r w:rsidRPr="00EE6E73">
        <w:t>}</w:t>
      </w:r>
    </w:p>
    <w:p w14:paraId="3541A4BD" w14:textId="77777777" w:rsidR="00B83E3E" w:rsidRPr="00EE6E73" w:rsidRDefault="00B83E3E" w:rsidP="00B83E3E">
      <w:pPr>
        <w:pStyle w:val="PL"/>
      </w:pPr>
    </w:p>
    <w:p w14:paraId="3259B32A" w14:textId="77777777" w:rsidR="00B83E3E" w:rsidRPr="00EE6E73" w:rsidRDefault="00B83E3E" w:rsidP="00B83E3E">
      <w:pPr>
        <w:pStyle w:val="PL"/>
      </w:pPr>
      <w:r w:rsidRPr="00EE6E73">
        <w:t xml:space="preserve">MUSIM-Cell-SCG-ToRelease-r18 ::=        </w:t>
      </w:r>
      <w:r w:rsidRPr="00EE6E73">
        <w:rPr>
          <w:color w:val="993366"/>
        </w:rPr>
        <w:t>SEQUENCE</w:t>
      </w:r>
      <w:r w:rsidRPr="00EE6E73">
        <w:t xml:space="preserve"> {</w:t>
      </w:r>
    </w:p>
    <w:p w14:paraId="363B1731" w14:textId="77777777" w:rsidR="00B83E3E" w:rsidRPr="00EE6E73" w:rsidRDefault="00B83E3E" w:rsidP="00B83E3E">
      <w:pPr>
        <w:pStyle w:val="PL"/>
      </w:pPr>
      <w:r w:rsidRPr="00EE6E73">
        <w:t xml:space="preserve">    musim-CellToRelease-r18                 MUSIM-CellToRelease-r18                       </w:t>
      </w:r>
      <w:r w:rsidRPr="00EE6E73">
        <w:rPr>
          <w:color w:val="993366"/>
        </w:rPr>
        <w:t>OPTIONAL</w:t>
      </w:r>
      <w:r w:rsidRPr="00EE6E73">
        <w:t>,</w:t>
      </w:r>
    </w:p>
    <w:p w14:paraId="13F590D7" w14:textId="77777777" w:rsidR="00B83E3E" w:rsidRPr="00EE6E73" w:rsidRDefault="00B83E3E" w:rsidP="00B83E3E">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4EC23A02" w14:textId="77777777" w:rsidR="00B83E3E" w:rsidRPr="00EE6E73" w:rsidRDefault="00B83E3E" w:rsidP="00B83E3E">
      <w:pPr>
        <w:pStyle w:val="PL"/>
      </w:pPr>
      <w:r w:rsidRPr="00EE6E73">
        <w:t>}</w:t>
      </w:r>
    </w:p>
    <w:p w14:paraId="0C383785" w14:textId="77777777" w:rsidR="00B83E3E" w:rsidRPr="00EE6E73" w:rsidRDefault="00B83E3E" w:rsidP="00B83E3E">
      <w:pPr>
        <w:pStyle w:val="PL"/>
      </w:pPr>
    </w:p>
    <w:p w14:paraId="63B6A628" w14:textId="77777777" w:rsidR="00B83E3E" w:rsidRPr="00EE6E73" w:rsidRDefault="00B83E3E" w:rsidP="00B83E3E">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71113940" w14:textId="77777777" w:rsidR="00B83E3E" w:rsidRPr="00EE6E73" w:rsidRDefault="00B83E3E" w:rsidP="00B83E3E">
      <w:pPr>
        <w:pStyle w:val="PL"/>
      </w:pPr>
    </w:p>
    <w:p w14:paraId="3CCE3B98" w14:textId="77777777" w:rsidR="00B83E3E" w:rsidRPr="00EE6E73" w:rsidRDefault="00B83E3E" w:rsidP="00B83E3E">
      <w:pPr>
        <w:pStyle w:val="PL"/>
      </w:pPr>
      <w:r w:rsidRPr="00EE6E73">
        <w:lastRenderedPageBreak/>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4ED10D0F" w14:textId="77777777" w:rsidR="00B83E3E" w:rsidRPr="00EE6E73" w:rsidRDefault="00B83E3E" w:rsidP="00B83E3E">
      <w:pPr>
        <w:pStyle w:val="PL"/>
      </w:pPr>
    </w:p>
    <w:p w14:paraId="44EEE64B" w14:textId="77777777" w:rsidR="00B83E3E" w:rsidRPr="00EE6E73" w:rsidRDefault="00B83E3E" w:rsidP="00B83E3E">
      <w:pPr>
        <w:pStyle w:val="PL"/>
      </w:pPr>
      <w:r w:rsidRPr="00EE6E73">
        <w:t xml:space="preserve">MUSIM-CellToAffect-r18 ::=              </w:t>
      </w:r>
      <w:r w:rsidRPr="00EE6E73">
        <w:rPr>
          <w:color w:val="993366"/>
        </w:rPr>
        <w:t>SEQUENCE</w:t>
      </w:r>
      <w:r w:rsidRPr="00EE6E73">
        <w:t xml:space="preserve"> {</w:t>
      </w:r>
    </w:p>
    <w:p w14:paraId="1C05B007" w14:textId="77777777" w:rsidR="00B83E3E" w:rsidRPr="00EE6E73" w:rsidRDefault="00B83E3E" w:rsidP="00B83E3E">
      <w:pPr>
        <w:pStyle w:val="PL"/>
      </w:pPr>
      <w:r w:rsidRPr="00EE6E73">
        <w:t xml:space="preserve">    musim-ServCellIndex-r18                 ServCellIndex,</w:t>
      </w:r>
    </w:p>
    <w:p w14:paraId="213EBBC9" w14:textId="77777777" w:rsidR="00B83E3E" w:rsidRPr="00EE6E73" w:rsidRDefault="00B83E3E" w:rsidP="00B83E3E">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7EB6CD2E" w14:textId="77777777" w:rsidR="00B83E3E" w:rsidRPr="00EE6E73" w:rsidRDefault="00B83E3E" w:rsidP="00B83E3E">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5EA62A2" w14:textId="77777777" w:rsidR="00B83E3E" w:rsidRPr="00EE6E73" w:rsidRDefault="00B83E3E" w:rsidP="00B83E3E">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4BD6C3AE" w14:textId="77777777" w:rsidR="00B83E3E" w:rsidRPr="00EE6E73" w:rsidRDefault="00B83E3E" w:rsidP="00B83E3E">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091DDA75" w14:textId="77777777" w:rsidR="00B83E3E" w:rsidRPr="00EE6E73" w:rsidRDefault="00B83E3E" w:rsidP="00B83E3E">
      <w:pPr>
        <w:pStyle w:val="PL"/>
      </w:pPr>
      <w:r w:rsidRPr="00EE6E73">
        <w:t>}</w:t>
      </w:r>
    </w:p>
    <w:p w14:paraId="595271BA" w14:textId="77777777" w:rsidR="00B83E3E" w:rsidRPr="00EE6E73" w:rsidRDefault="00B83E3E" w:rsidP="00B83E3E">
      <w:pPr>
        <w:pStyle w:val="PL"/>
      </w:pPr>
    </w:p>
    <w:p w14:paraId="4AE1C164" w14:textId="77777777" w:rsidR="00B83E3E" w:rsidRPr="00EE6E73" w:rsidRDefault="00B83E3E" w:rsidP="00B83E3E">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51C4E47B" w14:textId="77777777" w:rsidR="00B83E3E" w:rsidRPr="00EE6E73" w:rsidRDefault="00B83E3E" w:rsidP="00B83E3E">
      <w:pPr>
        <w:pStyle w:val="PL"/>
      </w:pPr>
    </w:p>
    <w:p w14:paraId="097E23A5" w14:textId="77777777" w:rsidR="00B83E3E" w:rsidRPr="00EE6E73" w:rsidRDefault="00B83E3E" w:rsidP="00B83E3E">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472A2611" w14:textId="77777777" w:rsidR="00B83E3E" w:rsidRPr="00EE6E73" w:rsidRDefault="00B83E3E" w:rsidP="00B83E3E">
      <w:pPr>
        <w:pStyle w:val="PL"/>
      </w:pPr>
    </w:p>
    <w:p w14:paraId="37032BB3" w14:textId="77777777" w:rsidR="00B83E3E" w:rsidRPr="00EE6E73" w:rsidRDefault="00B83E3E" w:rsidP="00B83E3E">
      <w:pPr>
        <w:pStyle w:val="PL"/>
      </w:pPr>
      <w:r w:rsidRPr="00EE6E73">
        <w:t xml:space="preserve">MUSIM-CapabilityRestrictedBandParameters-r18 ::= </w:t>
      </w:r>
      <w:r w:rsidRPr="00EE6E73">
        <w:rPr>
          <w:color w:val="993366"/>
        </w:rPr>
        <w:t>SEQUENCE</w:t>
      </w:r>
      <w:r w:rsidRPr="00EE6E73">
        <w:t xml:space="preserve"> {</w:t>
      </w:r>
    </w:p>
    <w:p w14:paraId="0FB03D7C" w14:textId="77777777" w:rsidR="00B83E3E" w:rsidRPr="00EE6E73" w:rsidRDefault="00B83E3E" w:rsidP="00B83E3E">
      <w:pPr>
        <w:pStyle w:val="PL"/>
      </w:pPr>
      <w:r w:rsidRPr="00EE6E73">
        <w:t xml:space="preserve">    musim-bandEntryIndex-r18                MUSIM-BandEntryIndex-r18,</w:t>
      </w:r>
    </w:p>
    <w:p w14:paraId="77336E26" w14:textId="77777777" w:rsidR="00B83E3E" w:rsidRPr="00EE6E73" w:rsidRDefault="00B83E3E" w:rsidP="00B83E3E">
      <w:pPr>
        <w:pStyle w:val="PL"/>
      </w:pPr>
      <w:r w:rsidRPr="00EE6E73">
        <w:t xml:space="preserve">    musim-CapabilityRestricted-r18          </w:t>
      </w:r>
      <w:r w:rsidRPr="00EE6E73">
        <w:rPr>
          <w:color w:val="993366"/>
        </w:rPr>
        <w:t>SEQUENCE</w:t>
      </w:r>
      <w:r w:rsidRPr="00EE6E73">
        <w:t xml:space="preserve"> {</w:t>
      </w:r>
    </w:p>
    <w:p w14:paraId="0B15992D" w14:textId="77777777" w:rsidR="00B83E3E" w:rsidRPr="00EE6E73" w:rsidRDefault="00B83E3E" w:rsidP="00B83E3E">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6A20014" w14:textId="77777777" w:rsidR="00B83E3E" w:rsidRPr="00EE6E73" w:rsidRDefault="00B83E3E" w:rsidP="00B83E3E">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1FE9E9F7" w14:textId="77777777" w:rsidR="00B83E3E" w:rsidRPr="00EE6E73" w:rsidRDefault="00B83E3E" w:rsidP="00B83E3E">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6BC17561" w14:textId="77777777" w:rsidR="00B83E3E" w:rsidRPr="00EE6E73" w:rsidRDefault="00B83E3E" w:rsidP="00B83E3E">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77C10378" w14:textId="77777777" w:rsidR="00B83E3E" w:rsidRPr="00EE6E73" w:rsidRDefault="00B83E3E" w:rsidP="00B83E3E">
      <w:pPr>
        <w:pStyle w:val="PL"/>
      </w:pPr>
      <w:r w:rsidRPr="00EE6E73">
        <w:t xml:space="preserve">    }</w:t>
      </w:r>
    </w:p>
    <w:p w14:paraId="42AF0EE6" w14:textId="77777777" w:rsidR="00B83E3E" w:rsidRPr="00EE6E73" w:rsidRDefault="00B83E3E" w:rsidP="00B83E3E">
      <w:pPr>
        <w:pStyle w:val="PL"/>
      </w:pPr>
      <w:r w:rsidRPr="00EE6E73">
        <w:t>}</w:t>
      </w:r>
    </w:p>
    <w:p w14:paraId="50DB7495" w14:textId="77777777" w:rsidR="00B83E3E" w:rsidRPr="00EE6E73" w:rsidRDefault="00B83E3E" w:rsidP="00B83E3E">
      <w:pPr>
        <w:pStyle w:val="PL"/>
      </w:pPr>
    </w:p>
    <w:p w14:paraId="0E14489B" w14:textId="77777777" w:rsidR="00B83E3E" w:rsidRPr="00EE6E73" w:rsidRDefault="00B83E3E" w:rsidP="00B83E3E">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3B3218EF" w14:textId="77777777" w:rsidR="00B83E3E" w:rsidRPr="00EE6E73" w:rsidRDefault="00B83E3E" w:rsidP="00B83E3E">
      <w:pPr>
        <w:pStyle w:val="PL"/>
      </w:pPr>
    </w:p>
    <w:p w14:paraId="0BF34C43" w14:textId="77777777" w:rsidR="00B83E3E" w:rsidRPr="00EE6E73" w:rsidRDefault="00B83E3E" w:rsidP="00B83E3E">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0FC16C1A" w14:textId="77777777" w:rsidR="00B83E3E" w:rsidRPr="00EE6E73" w:rsidRDefault="00B83E3E" w:rsidP="00B83E3E">
      <w:pPr>
        <w:pStyle w:val="PL"/>
      </w:pPr>
    </w:p>
    <w:p w14:paraId="0A5CD90C" w14:textId="77777777" w:rsidR="00B83E3E" w:rsidRPr="00EE6E73" w:rsidRDefault="00B83E3E" w:rsidP="00B83E3E">
      <w:pPr>
        <w:pStyle w:val="PL"/>
      </w:pPr>
      <w:r w:rsidRPr="00EE6E73">
        <w:t xml:space="preserve">MUSIM-BandEntryIndex-r18 ::=            </w:t>
      </w:r>
      <w:r w:rsidRPr="00EE6E73">
        <w:rPr>
          <w:color w:val="993366"/>
        </w:rPr>
        <w:t>INTEGER</w:t>
      </w:r>
      <w:r w:rsidRPr="00EE6E73">
        <w:t>(1.. maxCandidateBandIndex-r18)</w:t>
      </w:r>
    </w:p>
    <w:p w14:paraId="26FF4C4C" w14:textId="77777777" w:rsidR="00B83E3E" w:rsidRPr="00EE6E73" w:rsidRDefault="00B83E3E" w:rsidP="00B83E3E">
      <w:pPr>
        <w:pStyle w:val="PL"/>
      </w:pPr>
    </w:p>
    <w:p w14:paraId="2B1EB629" w14:textId="77777777" w:rsidR="00B83E3E" w:rsidRPr="00EE6E73" w:rsidRDefault="00B83E3E" w:rsidP="00B83E3E">
      <w:pPr>
        <w:pStyle w:val="PL"/>
      </w:pPr>
      <w:r w:rsidRPr="00EE6E73">
        <w:t xml:space="preserve">MUSIM-MaxCC-r18 ::=                     </w:t>
      </w:r>
      <w:r w:rsidRPr="00EE6E73">
        <w:rPr>
          <w:color w:val="993366"/>
        </w:rPr>
        <w:t>SEQUENCE</w:t>
      </w:r>
      <w:r w:rsidRPr="00EE6E73">
        <w:t xml:space="preserve"> {</w:t>
      </w:r>
    </w:p>
    <w:p w14:paraId="543EFF5C" w14:textId="77777777" w:rsidR="00B83E3E" w:rsidRPr="00EE6E73" w:rsidRDefault="00B83E3E" w:rsidP="00B83E3E">
      <w:pPr>
        <w:pStyle w:val="PL"/>
      </w:pPr>
      <w:r w:rsidRPr="00EE6E73">
        <w:t xml:space="preserve">    musim-MaxCC-</w:t>
      </w:r>
      <w:r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0FD75CAB" w14:textId="77777777" w:rsidR="00B83E3E" w:rsidRPr="00EE6E73" w:rsidRDefault="00B83E3E" w:rsidP="00B83E3E">
      <w:pPr>
        <w:pStyle w:val="PL"/>
      </w:pPr>
      <w:r w:rsidRPr="00EE6E73">
        <w:t xml:space="preserve">    musim-MaxCC-</w:t>
      </w:r>
      <w:r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540AC358" w14:textId="77777777" w:rsidR="00B83E3E" w:rsidRPr="00EE6E73" w:rsidRDefault="00B83E3E" w:rsidP="00B83E3E">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3BF4DBCA" w14:textId="77777777" w:rsidR="00B83E3E" w:rsidRPr="00EE6E73" w:rsidRDefault="00B83E3E" w:rsidP="00B83E3E">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3BA09F89" w14:textId="77777777" w:rsidR="00B83E3E" w:rsidRPr="00EE6E73" w:rsidRDefault="00B83E3E" w:rsidP="00B83E3E">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1C152BBB" w14:textId="77777777" w:rsidR="00B83E3E" w:rsidRPr="00EE6E73" w:rsidRDefault="00B83E3E" w:rsidP="00B83E3E">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733B5A0E" w14:textId="77777777" w:rsidR="00B83E3E" w:rsidRPr="00EE6E73" w:rsidRDefault="00B83E3E" w:rsidP="00B83E3E">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46FAC2F9" w14:textId="77777777" w:rsidR="00B83E3E" w:rsidRPr="00EE6E73" w:rsidRDefault="00B83E3E" w:rsidP="00B83E3E">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1D1695EA" w14:textId="77777777" w:rsidR="00B83E3E" w:rsidRPr="00EE6E73" w:rsidRDefault="00B83E3E" w:rsidP="00B83E3E">
      <w:pPr>
        <w:pStyle w:val="PL"/>
      </w:pPr>
      <w:r w:rsidRPr="00EE6E73">
        <w:t>}</w:t>
      </w:r>
    </w:p>
    <w:p w14:paraId="0681E21E" w14:textId="77777777" w:rsidR="00B83E3E" w:rsidRPr="00EE6E73" w:rsidRDefault="00B83E3E" w:rsidP="00B83E3E">
      <w:pPr>
        <w:pStyle w:val="PL"/>
      </w:pPr>
    </w:p>
    <w:p w14:paraId="3FCC3D8A" w14:textId="77777777" w:rsidR="00B83E3E" w:rsidRPr="00EE6E73" w:rsidRDefault="00B83E3E" w:rsidP="00B83E3E">
      <w:pPr>
        <w:pStyle w:val="PL"/>
      </w:pPr>
      <w:r w:rsidRPr="00EE6E73">
        <w:t xml:space="preserve">ReleasePreference-r16 ::=           </w:t>
      </w:r>
      <w:r w:rsidRPr="00EE6E73">
        <w:rPr>
          <w:color w:val="993366"/>
        </w:rPr>
        <w:t>SEQUENCE</w:t>
      </w:r>
      <w:r w:rsidRPr="00EE6E73">
        <w:t xml:space="preserve"> {</w:t>
      </w:r>
    </w:p>
    <w:p w14:paraId="1961AA28" w14:textId="77777777" w:rsidR="00B83E3E" w:rsidRPr="00EE6E73" w:rsidRDefault="00B83E3E" w:rsidP="00B83E3E">
      <w:pPr>
        <w:pStyle w:val="PL"/>
      </w:pPr>
      <w:r w:rsidRPr="00EE6E73">
        <w:t xml:space="preserve">    preferredRRC-State-r16              </w:t>
      </w:r>
      <w:r w:rsidRPr="00EE6E73">
        <w:rPr>
          <w:color w:val="993366"/>
        </w:rPr>
        <w:t>ENUMERATED</w:t>
      </w:r>
      <w:r w:rsidRPr="00EE6E73">
        <w:t xml:space="preserve"> {idle, inactive, connected, outOfConnected}</w:t>
      </w:r>
    </w:p>
    <w:p w14:paraId="52C97DE6" w14:textId="77777777" w:rsidR="00B83E3E" w:rsidRPr="00EE6E73" w:rsidRDefault="00B83E3E" w:rsidP="00B83E3E">
      <w:pPr>
        <w:pStyle w:val="PL"/>
      </w:pPr>
      <w:r w:rsidRPr="00EE6E73">
        <w:t>}</w:t>
      </w:r>
    </w:p>
    <w:p w14:paraId="16EFB155" w14:textId="77777777" w:rsidR="00B83E3E" w:rsidRPr="00EE6E73" w:rsidRDefault="00B83E3E" w:rsidP="00B83E3E">
      <w:pPr>
        <w:pStyle w:val="PL"/>
      </w:pPr>
    </w:p>
    <w:p w14:paraId="0472B604" w14:textId="77777777" w:rsidR="00B83E3E" w:rsidRPr="00EE6E73" w:rsidRDefault="00B83E3E" w:rsidP="00B83E3E">
      <w:pPr>
        <w:pStyle w:val="PL"/>
      </w:pPr>
      <w:r w:rsidRPr="00EE6E73">
        <w:t xml:space="preserve">ReducedMaxBW-FRx-r16 ::=            </w:t>
      </w:r>
      <w:r w:rsidRPr="00EE6E73">
        <w:rPr>
          <w:color w:val="993366"/>
        </w:rPr>
        <w:t>SEQUENCE</w:t>
      </w:r>
      <w:r w:rsidRPr="00EE6E73">
        <w:t xml:space="preserve"> {</w:t>
      </w:r>
    </w:p>
    <w:p w14:paraId="3FBD6A68" w14:textId="77777777" w:rsidR="00B83E3E" w:rsidRPr="00EE6E73" w:rsidRDefault="00B83E3E" w:rsidP="00B83E3E">
      <w:pPr>
        <w:pStyle w:val="PL"/>
      </w:pPr>
      <w:r w:rsidRPr="00EE6E73">
        <w:t xml:space="preserve">    reducedBW-DL-r16                    ReducedAggregatedBandwidth,</w:t>
      </w:r>
    </w:p>
    <w:p w14:paraId="60A7DF09" w14:textId="77777777" w:rsidR="00B83E3E" w:rsidRPr="00EE6E73" w:rsidRDefault="00B83E3E" w:rsidP="00B83E3E">
      <w:pPr>
        <w:pStyle w:val="PL"/>
      </w:pPr>
      <w:r w:rsidRPr="00EE6E73">
        <w:t xml:space="preserve">    reducedBW-UL-r16                    ReducedAggregatedBandwidth</w:t>
      </w:r>
    </w:p>
    <w:p w14:paraId="23245282" w14:textId="77777777" w:rsidR="00B83E3E" w:rsidRPr="00EE6E73" w:rsidRDefault="00B83E3E" w:rsidP="00B83E3E">
      <w:pPr>
        <w:pStyle w:val="PL"/>
      </w:pPr>
      <w:r w:rsidRPr="00EE6E73">
        <w:t>}</w:t>
      </w:r>
    </w:p>
    <w:p w14:paraId="437E10D4" w14:textId="77777777" w:rsidR="00B83E3E" w:rsidRPr="00EE6E73" w:rsidRDefault="00B83E3E" w:rsidP="00B83E3E">
      <w:pPr>
        <w:pStyle w:val="PL"/>
      </w:pPr>
    </w:p>
    <w:p w14:paraId="5658796B" w14:textId="77777777" w:rsidR="00B83E3E" w:rsidRPr="00EE6E73" w:rsidRDefault="00B83E3E" w:rsidP="00B83E3E">
      <w:pPr>
        <w:pStyle w:val="PL"/>
      </w:pPr>
      <w:r w:rsidRPr="00EE6E73">
        <w:t xml:space="preserve">ReducedMaxCCs-r16 ::=               </w:t>
      </w:r>
      <w:r w:rsidRPr="00EE6E73">
        <w:rPr>
          <w:color w:val="993366"/>
        </w:rPr>
        <w:t>SEQUENCE</w:t>
      </w:r>
      <w:r w:rsidRPr="00EE6E73">
        <w:t xml:space="preserve"> {</w:t>
      </w:r>
    </w:p>
    <w:p w14:paraId="1B36E700" w14:textId="77777777" w:rsidR="00B83E3E" w:rsidRPr="00EE6E73" w:rsidRDefault="00B83E3E" w:rsidP="00B83E3E">
      <w:pPr>
        <w:pStyle w:val="PL"/>
      </w:pPr>
      <w:r w:rsidRPr="00EE6E73">
        <w:t xml:space="preserve">    reducedCCsDL-r16                    </w:t>
      </w:r>
      <w:r w:rsidRPr="00EE6E73">
        <w:rPr>
          <w:color w:val="993366"/>
        </w:rPr>
        <w:t>INTEGER</w:t>
      </w:r>
      <w:r w:rsidRPr="00EE6E73">
        <w:t xml:space="preserve"> (0..31),</w:t>
      </w:r>
    </w:p>
    <w:p w14:paraId="24489869" w14:textId="77777777" w:rsidR="00B83E3E" w:rsidRPr="00EE6E73" w:rsidRDefault="00B83E3E" w:rsidP="00B83E3E">
      <w:pPr>
        <w:pStyle w:val="PL"/>
      </w:pPr>
      <w:r w:rsidRPr="00EE6E73">
        <w:t xml:space="preserve">    reducedCCsUL-r16                    </w:t>
      </w:r>
      <w:r w:rsidRPr="00EE6E73">
        <w:rPr>
          <w:color w:val="993366"/>
        </w:rPr>
        <w:t>INTEGER</w:t>
      </w:r>
      <w:r w:rsidRPr="00EE6E73">
        <w:t xml:space="preserve"> (0..31)</w:t>
      </w:r>
    </w:p>
    <w:p w14:paraId="100BAA79" w14:textId="77777777" w:rsidR="00B83E3E" w:rsidRPr="00EE6E73" w:rsidRDefault="00B83E3E" w:rsidP="00B83E3E">
      <w:pPr>
        <w:pStyle w:val="PL"/>
      </w:pPr>
      <w:r w:rsidRPr="00EE6E73">
        <w:lastRenderedPageBreak/>
        <w:t>}</w:t>
      </w:r>
    </w:p>
    <w:p w14:paraId="2A978B85" w14:textId="77777777" w:rsidR="00B83E3E" w:rsidRPr="00EE6E73" w:rsidRDefault="00B83E3E" w:rsidP="00B83E3E">
      <w:pPr>
        <w:pStyle w:val="PL"/>
      </w:pPr>
    </w:p>
    <w:p w14:paraId="12D04390" w14:textId="77777777" w:rsidR="00B83E3E" w:rsidRPr="00EE6E73" w:rsidRDefault="00B83E3E" w:rsidP="00B83E3E">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ABCA169" w14:textId="77777777" w:rsidR="00B83E3E" w:rsidRPr="00EE6E73" w:rsidRDefault="00B83E3E" w:rsidP="00B83E3E">
      <w:pPr>
        <w:pStyle w:val="PL"/>
      </w:pPr>
    </w:p>
    <w:p w14:paraId="11891888" w14:textId="77777777" w:rsidR="00B83E3E" w:rsidRPr="00EE6E73" w:rsidRDefault="00B83E3E" w:rsidP="00B83E3E">
      <w:pPr>
        <w:pStyle w:val="PL"/>
      </w:pPr>
      <w:r w:rsidRPr="00EE6E73">
        <w:t xml:space="preserve">SL-TrafficPatternInfo-r16::=          </w:t>
      </w:r>
      <w:r w:rsidRPr="00EE6E73">
        <w:rPr>
          <w:color w:val="993366"/>
        </w:rPr>
        <w:t>SEQUENCE</w:t>
      </w:r>
      <w:r w:rsidRPr="00EE6E73">
        <w:t xml:space="preserve"> {</w:t>
      </w:r>
    </w:p>
    <w:p w14:paraId="537ED5A6" w14:textId="77777777" w:rsidR="00B83E3E" w:rsidRPr="00EE6E73" w:rsidRDefault="00B83E3E" w:rsidP="00B83E3E">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43D71CA4" w14:textId="77777777" w:rsidR="00B83E3E" w:rsidRPr="00EE6E73" w:rsidRDefault="00B83E3E" w:rsidP="00B83E3E">
      <w:pPr>
        <w:pStyle w:val="PL"/>
      </w:pPr>
      <w:r w:rsidRPr="00EE6E73">
        <w:t xml:space="preserve">    timingOffset-r16                      </w:t>
      </w:r>
      <w:r w:rsidRPr="00EE6E73">
        <w:rPr>
          <w:color w:val="993366"/>
        </w:rPr>
        <w:t>INTEGER</w:t>
      </w:r>
      <w:r w:rsidRPr="00EE6E73">
        <w:t xml:space="preserve"> (0..10239),</w:t>
      </w:r>
    </w:p>
    <w:p w14:paraId="2E72A987" w14:textId="77777777" w:rsidR="00B83E3E" w:rsidRPr="00EE6E73" w:rsidRDefault="00B83E3E" w:rsidP="00B83E3E">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FDE73BC" w14:textId="77777777" w:rsidR="00B83E3E" w:rsidRPr="00EE6E73" w:rsidRDefault="00B83E3E" w:rsidP="00B83E3E">
      <w:pPr>
        <w:pStyle w:val="PL"/>
      </w:pPr>
      <w:r w:rsidRPr="00EE6E73">
        <w:t xml:space="preserve">    sl-QoS-FlowIdentity-r16               SL-QoS-FlowIdentity-r16</w:t>
      </w:r>
    </w:p>
    <w:p w14:paraId="140AEF62" w14:textId="77777777" w:rsidR="00B83E3E" w:rsidRPr="00EE6E73" w:rsidRDefault="00B83E3E" w:rsidP="00B83E3E">
      <w:pPr>
        <w:pStyle w:val="PL"/>
      </w:pPr>
      <w:r w:rsidRPr="00EE6E73">
        <w:t>}</w:t>
      </w:r>
    </w:p>
    <w:p w14:paraId="028E2E4A" w14:textId="77777777" w:rsidR="00B83E3E" w:rsidRPr="00EE6E73" w:rsidRDefault="00B83E3E" w:rsidP="00B83E3E">
      <w:pPr>
        <w:pStyle w:val="PL"/>
      </w:pPr>
    </w:p>
    <w:p w14:paraId="23927C64" w14:textId="77777777" w:rsidR="00B83E3E" w:rsidRPr="00EE6E73" w:rsidRDefault="00B83E3E" w:rsidP="00B83E3E">
      <w:pPr>
        <w:pStyle w:val="PL"/>
      </w:pPr>
      <w:r w:rsidRPr="00EE6E73">
        <w:t xml:space="preserve">UL-GapFR2-Preference-r17::=           </w:t>
      </w:r>
      <w:r w:rsidRPr="00EE6E73">
        <w:rPr>
          <w:color w:val="993366"/>
        </w:rPr>
        <w:t>SEQUENCE</w:t>
      </w:r>
      <w:r w:rsidRPr="00EE6E73">
        <w:t xml:space="preserve"> {</w:t>
      </w:r>
    </w:p>
    <w:p w14:paraId="45BAC1F3" w14:textId="77777777" w:rsidR="00B83E3E" w:rsidRPr="00EE6E73" w:rsidRDefault="00B83E3E" w:rsidP="00B83E3E">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28AF6BE8" w14:textId="77777777" w:rsidR="00B83E3E" w:rsidRPr="00EE6E73" w:rsidRDefault="00B83E3E" w:rsidP="00B83E3E">
      <w:pPr>
        <w:pStyle w:val="PL"/>
      </w:pPr>
      <w:r w:rsidRPr="00EE6E73">
        <w:t>}</w:t>
      </w:r>
    </w:p>
    <w:p w14:paraId="6CCB7AF2" w14:textId="77777777" w:rsidR="00B83E3E" w:rsidRPr="00EE6E73" w:rsidRDefault="00B83E3E" w:rsidP="00B83E3E">
      <w:pPr>
        <w:pStyle w:val="PL"/>
      </w:pPr>
    </w:p>
    <w:p w14:paraId="553883AF" w14:textId="77777777" w:rsidR="00B83E3E" w:rsidRPr="00EE6E73" w:rsidRDefault="00B83E3E" w:rsidP="00B83E3E">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420AE75" w14:textId="77777777" w:rsidR="00B83E3E" w:rsidRPr="00EE6E73" w:rsidRDefault="00B83E3E" w:rsidP="00B83E3E">
      <w:pPr>
        <w:pStyle w:val="PL"/>
      </w:pPr>
    </w:p>
    <w:p w14:paraId="24D1AF33" w14:textId="77777777" w:rsidR="00B83E3E" w:rsidRPr="00EE6E73" w:rsidRDefault="00B83E3E" w:rsidP="00B83E3E">
      <w:pPr>
        <w:pStyle w:val="PL"/>
      </w:pPr>
      <w:r w:rsidRPr="00EE6E73">
        <w:t xml:space="preserve">IDC-FDM-Assistance-r18 ::=            </w:t>
      </w:r>
      <w:r w:rsidRPr="00EE6E73">
        <w:rPr>
          <w:color w:val="993366"/>
        </w:rPr>
        <w:t>SEQUENCE</w:t>
      </w:r>
      <w:r w:rsidRPr="00EE6E73">
        <w:t xml:space="preserve"> {</w:t>
      </w:r>
    </w:p>
    <w:p w14:paraId="1B3AF233" w14:textId="77777777" w:rsidR="00B83E3E" w:rsidRPr="00EE6E73" w:rsidRDefault="00B83E3E" w:rsidP="00B83E3E">
      <w:pPr>
        <w:pStyle w:val="PL"/>
      </w:pPr>
      <w:r w:rsidRPr="00EE6E73">
        <w:t xml:space="preserve">    affectedCarrierFreqRangeList-r18      AffectedCarrierFreqRangeList-r18               </w:t>
      </w:r>
      <w:r w:rsidRPr="00EE6E73">
        <w:rPr>
          <w:color w:val="993366"/>
        </w:rPr>
        <w:t>OPTIONAL</w:t>
      </w:r>
      <w:r w:rsidRPr="00EE6E73">
        <w:t>,</w:t>
      </w:r>
    </w:p>
    <w:p w14:paraId="3F6A4A9F" w14:textId="77777777" w:rsidR="00B83E3E" w:rsidRPr="00EE6E73" w:rsidRDefault="00B83E3E" w:rsidP="00B83E3E">
      <w:pPr>
        <w:pStyle w:val="PL"/>
      </w:pPr>
      <w:r w:rsidRPr="00EE6E73">
        <w:t xml:space="preserve">    affectedCarrierFreqRangeCombList-r18  AffectedCarrierFreqRangeCombList-r18           </w:t>
      </w:r>
      <w:r w:rsidRPr="00EE6E73">
        <w:rPr>
          <w:color w:val="993366"/>
        </w:rPr>
        <w:t>OPTIONAL</w:t>
      </w:r>
      <w:r w:rsidRPr="00EE6E73">
        <w:t>,</w:t>
      </w:r>
    </w:p>
    <w:p w14:paraId="6BBD8329" w14:textId="77777777" w:rsidR="00B83E3E" w:rsidRPr="00EE6E73" w:rsidRDefault="00B83E3E" w:rsidP="00B83E3E">
      <w:pPr>
        <w:pStyle w:val="PL"/>
      </w:pPr>
      <w:r w:rsidRPr="00EE6E73">
        <w:t xml:space="preserve">    ...</w:t>
      </w:r>
    </w:p>
    <w:p w14:paraId="605DAE15" w14:textId="77777777" w:rsidR="00B83E3E" w:rsidRPr="00EE6E73" w:rsidRDefault="00B83E3E" w:rsidP="00B83E3E">
      <w:pPr>
        <w:pStyle w:val="PL"/>
      </w:pPr>
      <w:r w:rsidRPr="00EE6E73">
        <w:t>}</w:t>
      </w:r>
    </w:p>
    <w:p w14:paraId="04EC54F1" w14:textId="77777777" w:rsidR="00B83E3E" w:rsidRPr="00EE6E73" w:rsidRDefault="00B83E3E" w:rsidP="00B83E3E">
      <w:pPr>
        <w:pStyle w:val="PL"/>
      </w:pPr>
    </w:p>
    <w:p w14:paraId="798357F2" w14:textId="77777777" w:rsidR="00B83E3E" w:rsidRPr="00EE6E73" w:rsidRDefault="00B83E3E" w:rsidP="00B83E3E">
      <w:pPr>
        <w:pStyle w:val="PL"/>
      </w:pPr>
      <w:r w:rsidRPr="00EE6E73">
        <w:t xml:space="preserve">IDC-TDM-Assistance-r18 ::=            </w:t>
      </w:r>
      <w:r w:rsidRPr="00EE6E73">
        <w:rPr>
          <w:color w:val="993366"/>
        </w:rPr>
        <w:t>SEQUENCE</w:t>
      </w:r>
      <w:r w:rsidRPr="00EE6E73">
        <w:t xml:space="preserve"> {</w:t>
      </w:r>
    </w:p>
    <w:p w14:paraId="3ED1DA2C" w14:textId="77777777" w:rsidR="00B83E3E" w:rsidRPr="00EE6E73" w:rsidRDefault="00B83E3E" w:rsidP="00B83E3E">
      <w:pPr>
        <w:pStyle w:val="PL"/>
      </w:pPr>
      <w:r w:rsidRPr="00EE6E73">
        <w:t xml:space="preserve">    cycleLength-r18                       </w:t>
      </w:r>
      <w:r w:rsidRPr="00EE6E73">
        <w:rPr>
          <w:color w:val="993366"/>
        </w:rPr>
        <w:t>ENUMERATED</w:t>
      </w:r>
      <w:r w:rsidRPr="00EE6E73">
        <w:t xml:space="preserve"> {ms2, ms3, ms4, ms5, ms6, ms7, ms8, ms10, ms14, ms16, ms20, ms30,</w:t>
      </w:r>
    </w:p>
    <w:p w14:paraId="13AB9C2F" w14:textId="77777777" w:rsidR="00B83E3E" w:rsidRPr="00EE6E73" w:rsidRDefault="00B83E3E" w:rsidP="00B83E3E">
      <w:pPr>
        <w:pStyle w:val="PL"/>
      </w:pPr>
      <w:r w:rsidRPr="00EE6E73">
        <w:t xml:space="preserve">                                              ms32, ms35, ms40, ms60, ms64, ms70, ms80, ms96, ms100, ms128, ms160,</w:t>
      </w:r>
    </w:p>
    <w:p w14:paraId="39937484" w14:textId="77777777" w:rsidR="00B83E3E" w:rsidRPr="00EE6E73" w:rsidRDefault="00B83E3E" w:rsidP="00B83E3E">
      <w:pPr>
        <w:pStyle w:val="PL"/>
      </w:pPr>
      <w:r w:rsidRPr="00EE6E73">
        <w:t xml:space="preserve">                                              ms256, ms320, ms512, ms640, ms1024, ms1280, ms2048, ms2560, ms5120, ms10240},</w:t>
      </w:r>
    </w:p>
    <w:p w14:paraId="68E9C3B1" w14:textId="77777777" w:rsidR="00B83E3E" w:rsidRPr="00EE6E73" w:rsidRDefault="00B83E3E" w:rsidP="00B83E3E">
      <w:pPr>
        <w:pStyle w:val="PL"/>
      </w:pPr>
      <w:r w:rsidRPr="00EE6E73">
        <w:t xml:space="preserve">    startOffset-r18                       </w:t>
      </w:r>
      <w:r w:rsidRPr="00EE6E73">
        <w:rPr>
          <w:color w:val="993366"/>
        </w:rPr>
        <w:t>INTEGER</w:t>
      </w:r>
      <w:r w:rsidRPr="00EE6E73">
        <w:t xml:space="preserve"> (0..10239),</w:t>
      </w:r>
    </w:p>
    <w:p w14:paraId="6B055209" w14:textId="77777777" w:rsidR="00B83E3E" w:rsidRPr="00EE6E73" w:rsidRDefault="00B83E3E" w:rsidP="00B83E3E">
      <w:pPr>
        <w:pStyle w:val="PL"/>
      </w:pPr>
      <w:r w:rsidRPr="00EE6E73">
        <w:t xml:space="preserve">    slotOffset-r18                        </w:t>
      </w:r>
      <w:r w:rsidRPr="00EE6E73">
        <w:rPr>
          <w:color w:val="993366"/>
        </w:rPr>
        <w:t>INTEGER</w:t>
      </w:r>
      <w:r w:rsidRPr="00EE6E73">
        <w:t xml:space="preserve"> (0..31),</w:t>
      </w:r>
    </w:p>
    <w:p w14:paraId="46292352" w14:textId="77777777" w:rsidR="00B83E3E" w:rsidRPr="00EE6E73" w:rsidRDefault="00B83E3E" w:rsidP="00B83E3E">
      <w:pPr>
        <w:pStyle w:val="PL"/>
      </w:pPr>
      <w:r w:rsidRPr="00EE6E73">
        <w:t xml:space="preserve">    activeDuration-r18                    </w:t>
      </w:r>
      <w:r w:rsidRPr="00EE6E73">
        <w:rPr>
          <w:color w:val="993366"/>
        </w:rPr>
        <w:t>CHOICE</w:t>
      </w:r>
      <w:r w:rsidRPr="00EE6E73">
        <w:t xml:space="preserve"> {</w:t>
      </w:r>
    </w:p>
    <w:p w14:paraId="333CEAF7" w14:textId="77777777" w:rsidR="00B83E3E" w:rsidRPr="00EE6E73" w:rsidRDefault="00B83E3E" w:rsidP="00B83E3E">
      <w:pPr>
        <w:pStyle w:val="PL"/>
      </w:pPr>
      <w:r w:rsidRPr="00EE6E73">
        <w:t xml:space="preserve">                                              subMilliSeconds-r18 </w:t>
      </w:r>
      <w:r w:rsidRPr="00EE6E73">
        <w:rPr>
          <w:color w:val="993366"/>
        </w:rPr>
        <w:t>INTEGER</w:t>
      </w:r>
      <w:r w:rsidRPr="00EE6E73">
        <w:t xml:space="preserve"> (1..31),</w:t>
      </w:r>
    </w:p>
    <w:p w14:paraId="430EC7F8" w14:textId="77777777" w:rsidR="00B83E3E" w:rsidRPr="00EE6E73" w:rsidRDefault="00B83E3E" w:rsidP="00B83E3E">
      <w:pPr>
        <w:pStyle w:val="PL"/>
      </w:pPr>
      <w:r w:rsidRPr="00EE6E73">
        <w:t xml:space="preserve">                                              milliSeconds-r18    </w:t>
      </w:r>
      <w:r w:rsidRPr="00EE6E73">
        <w:rPr>
          <w:color w:val="993366"/>
        </w:rPr>
        <w:t>ENUMERATED</w:t>
      </w:r>
      <w:r w:rsidRPr="00EE6E73">
        <w:t xml:space="preserve"> {</w:t>
      </w:r>
    </w:p>
    <w:p w14:paraId="291A3E73" w14:textId="77777777" w:rsidR="00B83E3E" w:rsidRPr="00EE6E73" w:rsidRDefault="00B83E3E" w:rsidP="00B83E3E">
      <w:pPr>
        <w:pStyle w:val="PL"/>
      </w:pPr>
      <w:r w:rsidRPr="00EE6E73">
        <w:t xml:space="preserve">                                                  ms1, ms2, ms3, ms4, ms5, ms6, ms8, ms10, ms20, ms30, ms40, ms50, ms60,</w:t>
      </w:r>
    </w:p>
    <w:p w14:paraId="6EDA94F2" w14:textId="77777777" w:rsidR="00B83E3E" w:rsidRPr="00EE6E73" w:rsidRDefault="00B83E3E" w:rsidP="00B83E3E">
      <w:pPr>
        <w:pStyle w:val="PL"/>
      </w:pPr>
      <w:r w:rsidRPr="00EE6E73">
        <w:t xml:space="preserve">                                                  ms80, ms100, ms200, ms300, ms400, ms500, ms600, ms800, ms1000, ms1200,</w:t>
      </w:r>
    </w:p>
    <w:p w14:paraId="5290F994" w14:textId="77777777" w:rsidR="00B83E3E" w:rsidRPr="00EE6E73" w:rsidRDefault="00B83E3E" w:rsidP="00B83E3E">
      <w:pPr>
        <w:pStyle w:val="PL"/>
      </w:pPr>
      <w:r w:rsidRPr="00EE6E73">
        <w:t xml:space="preserve">                                                  ms1600, spare8, spare7, spare6, spare5, spare4, spare3, spare2, spare1 }</w:t>
      </w:r>
    </w:p>
    <w:p w14:paraId="1EC391BD" w14:textId="77777777" w:rsidR="00B83E3E" w:rsidRPr="00EE6E73" w:rsidRDefault="00B83E3E" w:rsidP="00B83E3E">
      <w:pPr>
        <w:pStyle w:val="PL"/>
      </w:pPr>
      <w:r w:rsidRPr="00EE6E73">
        <w:t xml:space="preserve">                                          },</w:t>
      </w:r>
    </w:p>
    <w:p w14:paraId="4FBAB383" w14:textId="77777777" w:rsidR="00B83E3E" w:rsidRPr="00EE6E73" w:rsidRDefault="00B83E3E" w:rsidP="00B83E3E">
      <w:pPr>
        <w:pStyle w:val="PL"/>
      </w:pPr>
      <w:r w:rsidRPr="00EE6E73">
        <w:t xml:space="preserve">    ...</w:t>
      </w:r>
    </w:p>
    <w:p w14:paraId="488576BD" w14:textId="77777777" w:rsidR="00B83E3E" w:rsidRPr="00EE6E73" w:rsidRDefault="00B83E3E" w:rsidP="00B83E3E">
      <w:pPr>
        <w:pStyle w:val="PL"/>
      </w:pPr>
      <w:r w:rsidRPr="00EE6E73">
        <w:t>}</w:t>
      </w:r>
    </w:p>
    <w:p w14:paraId="43291BCF" w14:textId="77777777" w:rsidR="00B83E3E" w:rsidRPr="00EE6E73" w:rsidRDefault="00B83E3E" w:rsidP="00B83E3E">
      <w:pPr>
        <w:pStyle w:val="PL"/>
      </w:pPr>
    </w:p>
    <w:p w14:paraId="1B1CA44D" w14:textId="77777777" w:rsidR="00B83E3E" w:rsidRPr="00EE6E73" w:rsidRDefault="00B83E3E" w:rsidP="00B83E3E">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4D7D81E" w14:textId="77777777" w:rsidR="00B83E3E" w:rsidRPr="00EE6E73" w:rsidRDefault="00B83E3E" w:rsidP="00B83E3E">
      <w:pPr>
        <w:pStyle w:val="PL"/>
      </w:pPr>
    </w:p>
    <w:p w14:paraId="578ACEF0" w14:textId="77777777" w:rsidR="00B83E3E" w:rsidRPr="00EE6E73" w:rsidRDefault="00B83E3E" w:rsidP="00B83E3E">
      <w:pPr>
        <w:pStyle w:val="PL"/>
      </w:pPr>
      <w:r w:rsidRPr="00EE6E73">
        <w:t xml:space="preserve">AffectedCarrierFreqRange-r18 ::=      </w:t>
      </w:r>
      <w:r w:rsidRPr="00EE6E73">
        <w:rPr>
          <w:color w:val="993366"/>
        </w:rPr>
        <w:t>SEQUENCE</w:t>
      </w:r>
      <w:r w:rsidRPr="00EE6E73">
        <w:t xml:space="preserve"> {</w:t>
      </w:r>
    </w:p>
    <w:p w14:paraId="0331B771" w14:textId="77777777" w:rsidR="00B83E3E" w:rsidRPr="00EE6E73" w:rsidRDefault="00B83E3E" w:rsidP="00B83E3E">
      <w:pPr>
        <w:pStyle w:val="PL"/>
      </w:pPr>
      <w:r w:rsidRPr="00EE6E73">
        <w:t xml:space="preserve">    affectedFreqRange-r18                 AffectedFreqRange-r18,</w:t>
      </w:r>
    </w:p>
    <w:p w14:paraId="25570CE5" w14:textId="77777777" w:rsidR="00B83E3E" w:rsidRPr="00EE6E73" w:rsidRDefault="00B83E3E" w:rsidP="00B83E3E">
      <w:pPr>
        <w:pStyle w:val="PL"/>
      </w:pPr>
      <w:r w:rsidRPr="00EE6E73">
        <w:t xml:space="preserve">    interferenceDirection-r18             </w:t>
      </w:r>
      <w:r w:rsidRPr="00EE6E73">
        <w:rPr>
          <w:color w:val="993366"/>
        </w:rPr>
        <w:t>ENUMERATED</w:t>
      </w:r>
      <w:r w:rsidRPr="00EE6E73">
        <w:t xml:space="preserve"> {nr, other, both, spare},</w:t>
      </w:r>
    </w:p>
    <w:p w14:paraId="1796726E" w14:textId="77777777" w:rsidR="00B83E3E" w:rsidRPr="00EE6E73" w:rsidRDefault="00B83E3E" w:rsidP="00B83E3E">
      <w:pPr>
        <w:pStyle w:val="PL"/>
      </w:pPr>
      <w:r w:rsidRPr="00EE6E73">
        <w:t xml:space="preserve">    victimSystemType-r18                  VictimSystemType-r16                           </w:t>
      </w:r>
      <w:r w:rsidRPr="00EE6E73">
        <w:rPr>
          <w:color w:val="993366"/>
        </w:rPr>
        <w:t>OPTIONAL</w:t>
      </w:r>
    </w:p>
    <w:p w14:paraId="01B0AA26" w14:textId="77777777" w:rsidR="00B83E3E" w:rsidRPr="00EE6E73" w:rsidRDefault="00B83E3E" w:rsidP="00B83E3E">
      <w:pPr>
        <w:pStyle w:val="PL"/>
      </w:pPr>
      <w:r w:rsidRPr="00EE6E73">
        <w:t>}</w:t>
      </w:r>
    </w:p>
    <w:p w14:paraId="717C3284" w14:textId="77777777" w:rsidR="00B83E3E" w:rsidRPr="00EE6E73" w:rsidRDefault="00B83E3E" w:rsidP="00B83E3E">
      <w:pPr>
        <w:pStyle w:val="PL"/>
      </w:pPr>
    </w:p>
    <w:p w14:paraId="44AAF36E" w14:textId="77777777" w:rsidR="00B83E3E" w:rsidRPr="00EE6E73" w:rsidRDefault="00B83E3E" w:rsidP="00B83E3E">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6D49AF14" w14:textId="77777777" w:rsidR="00B83E3E" w:rsidRPr="00EE6E73" w:rsidRDefault="00B83E3E" w:rsidP="00B83E3E">
      <w:pPr>
        <w:pStyle w:val="PL"/>
      </w:pPr>
    </w:p>
    <w:p w14:paraId="3ECE9697" w14:textId="77777777" w:rsidR="00B83E3E" w:rsidRPr="00EE6E73" w:rsidRDefault="00B83E3E" w:rsidP="00B83E3E">
      <w:pPr>
        <w:pStyle w:val="PL"/>
      </w:pPr>
      <w:r w:rsidRPr="00EE6E73">
        <w:t xml:space="preserve">AffectedCarrierFreqRangeComb-r18 ::=  </w:t>
      </w:r>
      <w:r w:rsidRPr="00EE6E73">
        <w:rPr>
          <w:color w:val="993366"/>
        </w:rPr>
        <w:t>SEQUENCE</w:t>
      </w:r>
      <w:r w:rsidRPr="00EE6E73">
        <w:t xml:space="preserve"> {</w:t>
      </w:r>
    </w:p>
    <w:p w14:paraId="1673F04E" w14:textId="77777777" w:rsidR="00B83E3E" w:rsidRPr="00EE6E73" w:rsidRDefault="00B83E3E" w:rsidP="00B83E3E">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8D6A4D1" w14:textId="77777777" w:rsidR="00B83E3E" w:rsidRPr="00EE6E73" w:rsidRDefault="00B83E3E" w:rsidP="00B83E3E">
      <w:pPr>
        <w:pStyle w:val="PL"/>
      </w:pPr>
      <w:r w:rsidRPr="00EE6E73">
        <w:t xml:space="preserve">    interferenceDirection-r18             </w:t>
      </w:r>
      <w:r w:rsidRPr="00EE6E73">
        <w:rPr>
          <w:color w:val="993366"/>
        </w:rPr>
        <w:t>ENUMERATED</w:t>
      </w:r>
      <w:r w:rsidRPr="00EE6E73">
        <w:t xml:space="preserve"> {nr, other, both, spare},</w:t>
      </w:r>
    </w:p>
    <w:p w14:paraId="5D7DE6E0" w14:textId="77777777" w:rsidR="00B83E3E" w:rsidRPr="00EE6E73" w:rsidRDefault="00B83E3E" w:rsidP="00B83E3E">
      <w:pPr>
        <w:pStyle w:val="PL"/>
      </w:pPr>
      <w:r w:rsidRPr="00EE6E73">
        <w:t xml:space="preserve">    victimSystemType-r18                  VictimSystemType-r16                           </w:t>
      </w:r>
      <w:r w:rsidRPr="00EE6E73">
        <w:rPr>
          <w:color w:val="993366"/>
        </w:rPr>
        <w:t>OPTIONAL</w:t>
      </w:r>
    </w:p>
    <w:p w14:paraId="420F1071" w14:textId="77777777" w:rsidR="00B83E3E" w:rsidRPr="00EE6E73" w:rsidRDefault="00B83E3E" w:rsidP="00B83E3E">
      <w:pPr>
        <w:pStyle w:val="PL"/>
      </w:pPr>
      <w:r w:rsidRPr="00EE6E73">
        <w:lastRenderedPageBreak/>
        <w:t>}</w:t>
      </w:r>
    </w:p>
    <w:p w14:paraId="56F69C8F" w14:textId="77777777" w:rsidR="00B83E3E" w:rsidRPr="00EE6E73" w:rsidRDefault="00B83E3E" w:rsidP="00B83E3E">
      <w:pPr>
        <w:pStyle w:val="PL"/>
      </w:pPr>
    </w:p>
    <w:p w14:paraId="4DE10E2A" w14:textId="77777777" w:rsidR="00B83E3E" w:rsidRPr="00EE6E73" w:rsidRDefault="00B83E3E" w:rsidP="00B83E3E">
      <w:pPr>
        <w:pStyle w:val="PL"/>
      </w:pPr>
      <w:r w:rsidRPr="00EE6E73">
        <w:t xml:space="preserve">AffectedFreqRange-r18 ::=             </w:t>
      </w:r>
      <w:r w:rsidRPr="00EE6E73">
        <w:rPr>
          <w:color w:val="993366"/>
        </w:rPr>
        <w:t>SEQUENCE</w:t>
      </w:r>
      <w:r w:rsidRPr="00EE6E73">
        <w:t xml:space="preserve"> {</w:t>
      </w:r>
    </w:p>
    <w:p w14:paraId="4DE93088" w14:textId="77777777" w:rsidR="00B83E3E" w:rsidRPr="00EE6E73" w:rsidRDefault="00B83E3E" w:rsidP="00B83E3E">
      <w:pPr>
        <w:pStyle w:val="PL"/>
      </w:pPr>
      <w:r w:rsidRPr="00EE6E73">
        <w:t xml:space="preserve">    centerFreq-r18                        ARFCN-ValueNR,</w:t>
      </w:r>
    </w:p>
    <w:p w14:paraId="05F7B1FE" w14:textId="77777777" w:rsidR="00B83E3E" w:rsidRPr="00EE6E73" w:rsidRDefault="00B83E3E" w:rsidP="00B83E3E">
      <w:pPr>
        <w:pStyle w:val="PL"/>
      </w:pPr>
      <w:r w:rsidRPr="00EE6E73">
        <w:t xml:space="preserve">    affectedBandwidth-r18                 </w:t>
      </w:r>
      <w:r w:rsidRPr="00EE6E73">
        <w:rPr>
          <w:color w:val="993366"/>
        </w:rPr>
        <w:t>ENUMERATED</w:t>
      </w:r>
      <w:r w:rsidRPr="00EE6E73">
        <w:t xml:space="preserve"> {khz200, khz400, khz600, khz800, mhz1, mhz2, mhz3, mhz4, mhz5, mhz6,</w:t>
      </w:r>
    </w:p>
    <w:p w14:paraId="0A7415EC" w14:textId="77777777" w:rsidR="00B83E3E" w:rsidRPr="00EE6E73" w:rsidRDefault="00B83E3E" w:rsidP="00B83E3E">
      <w:pPr>
        <w:pStyle w:val="PL"/>
      </w:pPr>
      <w:r w:rsidRPr="00EE6E73">
        <w:t xml:space="preserve">                                              mhz8, mhz10, mhz20, mhz30, mhz40, mhz50, mhz60, mhz80, mhz100, mhz200,</w:t>
      </w:r>
    </w:p>
    <w:p w14:paraId="2279BE80" w14:textId="77777777" w:rsidR="00B83E3E" w:rsidRPr="00EE6E73" w:rsidRDefault="00B83E3E" w:rsidP="00B83E3E">
      <w:pPr>
        <w:pStyle w:val="PL"/>
      </w:pPr>
      <w:r w:rsidRPr="00EE6E73">
        <w:t xml:space="preserve">                                              mhz300, mhz400, spare10, spare9, spare8, spare7, spare6, spare5, spare4,</w:t>
      </w:r>
    </w:p>
    <w:p w14:paraId="338DFE15" w14:textId="77777777" w:rsidR="00B83E3E" w:rsidRPr="00EE6E73" w:rsidRDefault="00B83E3E" w:rsidP="00B83E3E">
      <w:pPr>
        <w:pStyle w:val="PL"/>
      </w:pPr>
      <w:r w:rsidRPr="00EE6E73">
        <w:t xml:space="preserve">                                              spare3, spare2, spare1}</w:t>
      </w:r>
    </w:p>
    <w:p w14:paraId="69592D57" w14:textId="77777777" w:rsidR="00B83E3E" w:rsidRPr="00EE6E73" w:rsidRDefault="00B83E3E" w:rsidP="00B83E3E">
      <w:pPr>
        <w:pStyle w:val="PL"/>
      </w:pPr>
      <w:r w:rsidRPr="00EE6E73">
        <w:t>}</w:t>
      </w:r>
    </w:p>
    <w:p w14:paraId="1D2D47E9" w14:textId="77777777" w:rsidR="00B83E3E" w:rsidRPr="00EE6E73" w:rsidRDefault="00B83E3E" w:rsidP="00B83E3E">
      <w:pPr>
        <w:pStyle w:val="PL"/>
      </w:pPr>
    </w:p>
    <w:p w14:paraId="6D2C7F4C" w14:textId="77777777" w:rsidR="00B83E3E" w:rsidRPr="00EE6E73" w:rsidRDefault="00B83E3E" w:rsidP="00B83E3E">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F1C75A7" w14:textId="77777777" w:rsidR="00B83E3E" w:rsidRPr="00EE6E73" w:rsidRDefault="00B83E3E" w:rsidP="00B83E3E">
      <w:pPr>
        <w:pStyle w:val="PL"/>
      </w:pPr>
    </w:p>
    <w:p w14:paraId="61DA6900" w14:textId="77777777" w:rsidR="00B83E3E" w:rsidRPr="00EE6E73" w:rsidRDefault="00B83E3E" w:rsidP="00B83E3E">
      <w:pPr>
        <w:pStyle w:val="PL"/>
      </w:pPr>
      <w:r w:rsidRPr="00EE6E73">
        <w:t xml:space="preserve">PDU-SessionUL-TrafficInfo-r18 ::=     </w:t>
      </w:r>
      <w:r w:rsidRPr="00EE6E73">
        <w:rPr>
          <w:color w:val="993366"/>
        </w:rPr>
        <w:t>SEQUENCE</w:t>
      </w:r>
      <w:r w:rsidRPr="00EE6E73">
        <w:t xml:space="preserve"> {</w:t>
      </w:r>
    </w:p>
    <w:p w14:paraId="12FAFCF8" w14:textId="77777777" w:rsidR="00B83E3E" w:rsidRPr="00EE6E73" w:rsidRDefault="00B83E3E" w:rsidP="00B83E3E">
      <w:pPr>
        <w:pStyle w:val="PL"/>
      </w:pPr>
      <w:r w:rsidRPr="00EE6E73">
        <w:t xml:space="preserve">    pdu-SessionID-r18                     PDU-SessionID,</w:t>
      </w:r>
    </w:p>
    <w:p w14:paraId="41C77303" w14:textId="77777777" w:rsidR="00B83E3E" w:rsidRPr="00EE6E73" w:rsidRDefault="00B83E3E" w:rsidP="00B83E3E">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1B94076B" w14:textId="77777777" w:rsidR="00B83E3E" w:rsidRPr="00EE6E73" w:rsidRDefault="00B83E3E" w:rsidP="00B83E3E">
      <w:pPr>
        <w:pStyle w:val="PL"/>
      </w:pPr>
      <w:r w:rsidRPr="00EE6E73">
        <w:t>}</w:t>
      </w:r>
    </w:p>
    <w:p w14:paraId="18ED58BC" w14:textId="77777777" w:rsidR="00B83E3E" w:rsidRPr="00EE6E73" w:rsidRDefault="00B83E3E" w:rsidP="00B83E3E">
      <w:pPr>
        <w:pStyle w:val="PL"/>
      </w:pPr>
    </w:p>
    <w:p w14:paraId="6471D500" w14:textId="77777777" w:rsidR="00B83E3E" w:rsidRPr="00EE6E73" w:rsidRDefault="00B83E3E" w:rsidP="00B83E3E">
      <w:pPr>
        <w:pStyle w:val="PL"/>
      </w:pPr>
      <w:r w:rsidRPr="00EE6E73">
        <w:t xml:space="preserve">QOS-FlowUL-TrafficInfo-r18 ::=        </w:t>
      </w:r>
      <w:r w:rsidRPr="00EE6E73">
        <w:rPr>
          <w:color w:val="993366"/>
        </w:rPr>
        <w:t>SEQUENCE</w:t>
      </w:r>
      <w:r w:rsidRPr="00EE6E73">
        <w:t xml:space="preserve"> {</w:t>
      </w:r>
    </w:p>
    <w:p w14:paraId="7E053D62" w14:textId="77777777" w:rsidR="00B83E3E" w:rsidRPr="00EE6E73" w:rsidRDefault="00B83E3E" w:rsidP="00B83E3E">
      <w:pPr>
        <w:pStyle w:val="PL"/>
      </w:pPr>
      <w:r w:rsidRPr="00EE6E73">
        <w:t xml:space="preserve">    qfi-r18                               QFI,</w:t>
      </w:r>
    </w:p>
    <w:p w14:paraId="2A10D762" w14:textId="77777777" w:rsidR="00B83E3E" w:rsidRPr="00EE6E73" w:rsidRDefault="00B83E3E" w:rsidP="00B83E3E">
      <w:pPr>
        <w:pStyle w:val="PL"/>
      </w:pPr>
      <w:r w:rsidRPr="00EE6E73">
        <w:t xml:space="preserve">    jitterRange-r18                       </w:t>
      </w:r>
      <w:r w:rsidRPr="00EE6E73">
        <w:rPr>
          <w:color w:val="993366"/>
        </w:rPr>
        <w:t>SEQUENCE</w:t>
      </w:r>
      <w:r w:rsidRPr="00EE6E73">
        <w:t xml:space="preserve"> {</w:t>
      </w:r>
    </w:p>
    <w:p w14:paraId="63238AF7" w14:textId="77777777" w:rsidR="00B83E3E" w:rsidRPr="00EE6E73" w:rsidRDefault="00B83E3E" w:rsidP="00B83E3E">
      <w:pPr>
        <w:pStyle w:val="PL"/>
      </w:pPr>
      <w:r w:rsidRPr="00EE6E73">
        <w:t xml:space="preserve">        lowerBound-r18                        JitterBound-r18,</w:t>
      </w:r>
    </w:p>
    <w:p w14:paraId="659700B1" w14:textId="77777777" w:rsidR="00B83E3E" w:rsidRPr="00EE6E73" w:rsidRDefault="00B83E3E" w:rsidP="00B83E3E">
      <w:pPr>
        <w:pStyle w:val="PL"/>
      </w:pPr>
      <w:r w:rsidRPr="00EE6E73">
        <w:t xml:space="preserve">        upperBound-r18                        JitterBound-r18</w:t>
      </w:r>
    </w:p>
    <w:p w14:paraId="6D0273C5" w14:textId="77777777" w:rsidR="00B83E3E" w:rsidRPr="00EE6E73" w:rsidRDefault="00B83E3E" w:rsidP="00B83E3E">
      <w:pPr>
        <w:pStyle w:val="PL"/>
      </w:pPr>
      <w:r w:rsidRPr="00EE6E73">
        <w:t xml:space="preserve">    }                                                                                    </w:t>
      </w:r>
      <w:r w:rsidRPr="00EE6E73">
        <w:rPr>
          <w:color w:val="993366"/>
        </w:rPr>
        <w:t>OPTIONAL</w:t>
      </w:r>
      <w:r w:rsidRPr="00EE6E73">
        <w:t>,</w:t>
      </w:r>
    </w:p>
    <w:p w14:paraId="122034DF" w14:textId="77777777" w:rsidR="00B83E3E" w:rsidRPr="00EE6E73" w:rsidRDefault="00B83E3E" w:rsidP="00B83E3E">
      <w:pPr>
        <w:pStyle w:val="PL"/>
      </w:pPr>
      <w:r w:rsidRPr="00EE6E73">
        <w:t xml:space="preserve">    burstArrivalTime-r18                  </w:t>
      </w:r>
      <w:r w:rsidRPr="00EE6E73">
        <w:rPr>
          <w:color w:val="993366"/>
        </w:rPr>
        <w:t>CHOICE</w:t>
      </w:r>
      <w:r w:rsidRPr="00EE6E73">
        <w:t xml:space="preserve"> {</w:t>
      </w:r>
    </w:p>
    <w:p w14:paraId="7898FC7D" w14:textId="77777777" w:rsidR="00B83E3E" w:rsidRPr="00EE6E73" w:rsidRDefault="00B83E3E" w:rsidP="00B83E3E">
      <w:pPr>
        <w:pStyle w:val="PL"/>
      </w:pPr>
      <w:r w:rsidRPr="00EE6E73">
        <w:t xml:space="preserve">        referenceTime                         ReferenceTime-r16,</w:t>
      </w:r>
    </w:p>
    <w:p w14:paraId="201B516E" w14:textId="77777777" w:rsidR="00B83E3E" w:rsidRPr="00EE6E73" w:rsidRDefault="00B83E3E" w:rsidP="00B83E3E">
      <w:pPr>
        <w:pStyle w:val="PL"/>
      </w:pPr>
      <w:r w:rsidRPr="00EE6E73">
        <w:t xml:space="preserve">        referenceSFN-AndSlot                  ReferenceSFN-AndSlot-r18</w:t>
      </w:r>
    </w:p>
    <w:p w14:paraId="530FB2EA" w14:textId="77777777" w:rsidR="00B83E3E" w:rsidRPr="00EE6E73" w:rsidRDefault="00B83E3E" w:rsidP="00B83E3E">
      <w:pPr>
        <w:pStyle w:val="PL"/>
      </w:pPr>
      <w:r w:rsidRPr="00EE6E73">
        <w:t xml:space="preserve">    }                                                                                    </w:t>
      </w:r>
      <w:r w:rsidRPr="00EE6E73">
        <w:rPr>
          <w:color w:val="993366"/>
        </w:rPr>
        <w:t>OPTIONAL</w:t>
      </w:r>
      <w:r w:rsidRPr="00EE6E73">
        <w:t>,</w:t>
      </w:r>
    </w:p>
    <w:p w14:paraId="1C4F9F90" w14:textId="77777777" w:rsidR="00B83E3E" w:rsidRPr="00EE6E73" w:rsidRDefault="00B83E3E" w:rsidP="00B83E3E">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35A92803" w14:textId="77777777" w:rsidR="00B83E3E" w:rsidRPr="00EE6E73" w:rsidRDefault="00B83E3E" w:rsidP="00B83E3E">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3570C69E" w14:textId="77777777" w:rsidR="00B83E3E" w:rsidRPr="00EE6E73" w:rsidRDefault="00B83E3E" w:rsidP="00B83E3E">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428078D6" w14:textId="77777777" w:rsidR="00B83E3E" w:rsidRPr="00EE6E73" w:rsidRDefault="00B83E3E" w:rsidP="00B83E3E">
      <w:pPr>
        <w:pStyle w:val="PL"/>
      </w:pPr>
      <w:r w:rsidRPr="00EE6E73">
        <w:t xml:space="preserve">    ...</w:t>
      </w:r>
    </w:p>
    <w:p w14:paraId="55A870A0" w14:textId="77777777" w:rsidR="00B83E3E" w:rsidRPr="00EE6E73" w:rsidRDefault="00B83E3E" w:rsidP="00B83E3E">
      <w:pPr>
        <w:pStyle w:val="PL"/>
      </w:pPr>
      <w:r w:rsidRPr="00EE6E73">
        <w:t>}</w:t>
      </w:r>
    </w:p>
    <w:p w14:paraId="39F57D85" w14:textId="77777777" w:rsidR="00B83E3E" w:rsidRPr="00EE6E73" w:rsidRDefault="00B83E3E" w:rsidP="00B83E3E">
      <w:pPr>
        <w:pStyle w:val="PL"/>
      </w:pPr>
    </w:p>
    <w:p w14:paraId="19DD3787" w14:textId="77777777" w:rsidR="00B83E3E" w:rsidRPr="00EE6E73" w:rsidRDefault="00B83E3E" w:rsidP="00B83E3E">
      <w:pPr>
        <w:pStyle w:val="PL"/>
      </w:pPr>
      <w:r w:rsidRPr="00EE6E73">
        <w:t xml:space="preserve">ReferenceSFN-AndSlot-r18 ::= </w:t>
      </w:r>
      <w:r w:rsidRPr="00EE6E73">
        <w:rPr>
          <w:color w:val="993366"/>
        </w:rPr>
        <w:t>SEQUENCE</w:t>
      </w:r>
      <w:r w:rsidRPr="00EE6E73">
        <w:t xml:space="preserve"> {</w:t>
      </w:r>
    </w:p>
    <w:p w14:paraId="56A7F236" w14:textId="77777777" w:rsidR="00B83E3E" w:rsidRPr="00EE6E73" w:rsidRDefault="00B83E3E" w:rsidP="00B83E3E">
      <w:pPr>
        <w:pStyle w:val="PL"/>
      </w:pPr>
      <w:r w:rsidRPr="00EE6E73">
        <w:t xml:space="preserve">     referenceSFN-r18                 </w:t>
      </w:r>
      <w:r w:rsidRPr="00EE6E73">
        <w:rPr>
          <w:color w:val="993366"/>
        </w:rPr>
        <w:t>INTEGER</w:t>
      </w:r>
      <w:r w:rsidRPr="00EE6E73">
        <w:t xml:space="preserve"> (0..1023),</w:t>
      </w:r>
    </w:p>
    <w:p w14:paraId="0403D5FE" w14:textId="77777777" w:rsidR="00B83E3E" w:rsidRPr="00EE6E73" w:rsidRDefault="00B83E3E" w:rsidP="00B83E3E">
      <w:pPr>
        <w:pStyle w:val="PL"/>
      </w:pPr>
      <w:r w:rsidRPr="00EE6E73">
        <w:t xml:space="preserve">     referenceSlot-r18                </w:t>
      </w:r>
      <w:r w:rsidRPr="00EE6E73">
        <w:rPr>
          <w:color w:val="993366"/>
        </w:rPr>
        <w:t>INTEGER</w:t>
      </w:r>
      <w:r w:rsidRPr="00EE6E73">
        <w:t xml:space="preserve"> (0..639)</w:t>
      </w:r>
    </w:p>
    <w:p w14:paraId="2235129E" w14:textId="77777777" w:rsidR="00B83E3E" w:rsidRPr="00EE6E73" w:rsidRDefault="00B83E3E" w:rsidP="00B83E3E">
      <w:pPr>
        <w:pStyle w:val="PL"/>
      </w:pPr>
      <w:r w:rsidRPr="00EE6E73">
        <w:t>}</w:t>
      </w:r>
    </w:p>
    <w:p w14:paraId="69180AB7" w14:textId="77777777" w:rsidR="00B83E3E" w:rsidRPr="00EE6E73" w:rsidRDefault="00B83E3E" w:rsidP="00B83E3E">
      <w:pPr>
        <w:pStyle w:val="PL"/>
      </w:pPr>
    </w:p>
    <w:p w14:paraId="5A600E15" w14:textId="77777777" w:rsidR="00B83E3E" w:rsidRPr="00EE6E73" w:rsidRDefault="00B83E3E" w:rsidP="00B83E3E">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32092248" w14:textId="77777777" w:rsidR="00B83E3E" w:rsidRPr="00EE6E73" w:rsidRDefault="00B83E3E" w:rsidP="00B83E3E">
      <w:pPr>
        <w:pStyle w:val="PL"/>
      </w:pPr>
    </w:p>
    <w:p w14:paraId="2374F827" w14:textId="77777777" w:rsidR="00B83E3E" w:rsidRPr="00EE6E73" w:rsidRDefault="00B83E3E" w:rsidP="00B83E3E">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5960BB65" w14:textId="77777777" w:rsidR="00B83E3E" w:rsidRPr="00EE6E73" w:rsidRDefault="00B83E3E" w:rsidP="00B83E3E">
      <w:pPr>
        <w:pStyle w:val="PL"/>
      </w:pPr>
    </w:p>
    <w:p w14:paraId="6F01F99D" w14:textId="77777777" w:rsidR="00B83E3E" w:rsidRPr="00EE6E73" w:rsidRDefault="00B83E3E" w:rsidP="00B83E3E">
      <w:pPr>
        <w:pStyle w:val="PL"/>
      </w:pPr>
      <w:r w:rsidRPr="00EE6E73">
        <w:t xml:space="preserve">SL-PRS-TxInfo-r18 ::=                 </w:t>
      </w:r>
      <w:r w:rsidRPr="00EE6E73">
        <w:rPr>
          <w:color w:val="993366"/>
        </w:rPr>
        <w:t>SEQUENCE</w:t>
      </w:r>
      <w:r w:rsidRPr="00EE6E73">
        <w:t xml:space="preserve"> {</w:t>
      </w:r>
    </w:p>
    <w:p w14:paraId="39D1F9C4" w14:textId="77777777" w:rsidR="00B83E3E" w:rsidRPr="00EE6E73" w:rsidRDefault="00B83E3E" w:rsidP="00B83E3E">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4767A640" w14:textId="77777777" w:rsidR="00B83E3E" w:rsidRPr="00EE6E73" w:rsidRDefault="00B83E3E" w:rsidP="00B83E3E">
      <w:pPr>
        <w:pStyle w:val="PL"/>
      </w:pPr>
      <w:r w:rsidRPr="00EE6E73">
        <w:t xml:space="preserve">                                                        spare5, spare4, spare3, spare2, spare1},</w:t>
      </w:r>
    </w:p>
    <w:p w14:paraId="6E61BB1E" w14:textId="77777777" w:rsidR="00B83E3E" w:rsidRPr="00EE6E73" w:rsidRDefault="00B83E3E" w:rsidP="00B83E3E">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36544DE2" w14:textId="77777777" w:rsidR="00B83E3E" w:rsidRPr="00EE6E73" w:rsidRDefault="00B83E3E" w:rsidP="00B83E3E">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B3CA4CD" w14:textId="77777777" w:rsidR="00B83E3E" w:rsidRPr="00EE6E73" w:rsidRDefault="00B83E3E" w:rsidP="00B83E3E">
      <w:pPr>
        <w:pStyle w:val="PL"/>
      </w:pPr>
      <w:r w:rsidRPr="00EE6E73">
        <w:t xml:space="preserve">    sl-PRS-Bandwidth-r18                  </w:t>
      </w:r>
      <w:r w:rsidRPr="00EE6E73">
        <w:rPr>
          <w:color w:val="993366"/>
        </w:rPr>
        <w:t>ENUMERATED</w:t>
      </w:r>
      <w:r w:rsidRPr="00EE6E73">
        <w:t xml:space="preserve"> {mhz5, mhz10, mhz15, mhz20, mhz25, mhz30, mhz35, mhz40,</w:t>
      </w:r>
    </w:p>
    <w:p w14:paraId="408B342C" w14:textId="77777777" w:rsidR="00B83E3E" w:rsidRPr="00EE6E73" w:rsidRDefault="00B83E3E" w:rsidP="00B83E3E">
      <w:pPr>
        <w:pStyle w:val="PL"/>
      </w:pPr>
      <w:r w:rsidRPr="00EE6E73">
        <w:t xml:space="preserve">                                                      mhz45, mhz50, mhz60, mhz70, mhz80, mhz90, mhz100, mhz200, mhz400,</w:t>
      </w:r>
    </w:p>
    <w:p w14:paraId="375D64CF" w14:textId="77777777" w:rsidR="00B83E3E" w:rsidRPr="00EE6E73" w:rsidRDefault="00B83E3E" w:rsidP="00B83E3E">
      <w:pPr>
        <w:pStyle w:val="PL"/>
      </w:pPr>
      <w:r w:rsidRPr="00EE6E73">
        <w:t xml:space="preserve">                                                      spare15, spare14, spare13, spare12, spare11, spare10, spare9, spare8,</w:t>
      </w:r>
    </w:p>
    <w:p w14:paraId="14F13776" w14:textId="77777777" w:rsidR="00B83E3E" w:rsidRPr="00EE6E73" w:rsidRDefault="00B83E3E" w:rsidP="00B83E3E">
      <w:pPr>
        <w:pStyle w:val="PL"/>
      </w:pPr>
      <w:r w:rsidRPr="00EE6E73">
        <w:t xml:space="preserve">                                                      spare7, spare6, spare5, spare4, spare3, spare2, spare1}       </w:t>
      </w:r>
      <w:r w:rsidRPr="00EE6E73">
        <w:rPr>
          <w:color w:val="993366"/>
        </w:rPr>
        <w:t>OPTIONAL</w:t>
      </w:r>
      <w:r w:rsidRPr="00EE6E73">
        <w:t>,</w:t>
      </w:r>
    </w:p>
    <w:p w14:paraId="04E970AE" w14:textId="77777777" w:rsidR="00B83E3E" w:rsidRPr="00EE6E73" w:rsidRDefault="00B83E3E" w:rsidP="00B83E3E">
      <w:pPr>
        <w:pStyle w:val="PL"/>
      </w:pPr>
      <w:r w:rsidRPr="00EE6E73">
        <w:t xml:space="preserve">    ...</w:t>
      </w:r>
    </w:p>
    <w:p w14:paraId="0A946947" w14:textId="77777777" w:rsidR="00B83E3E" w:rsidRPr="00EE6E73" w:rsidRDefault="00B83E3E" w:rsidP="00B83E3E">
      <w:pPr>
        <w:pStyle w:val="PL"/>
      </w:pPr>
    </w:p>
    <w:p w14:paraId="7A9786C1" w14:textId="77777777" w:rsidR="00B83E3E" w:rsidRPr="00EE6E73" w:rsidRDefault="00B83E3E" w:rsidP="00B83E3E">
      <w:pPr>
        <w:pStyle w:val="PL"/>
      </w:pPr>
      <w:r w:rsidRPr="00EE6E73">
        <w:lastRenderedPageBreak/>
        <w:t>}</w:t>
      </w:r>
    </w:p>
    <w:p w14:paraId="2219A2A3" w14:textId="77777777" w:rsidR="00B83E3E" w:rsidRPr="00EE6E73" w:rsidRDefault="00B83E3E" w:rsidP="00B83E3E">
      <w:pPr>
        <w:pStyle w:val="PL"/>
      </w:pPr>
    </w:p>
    <w:p w14:paraId="4C80F8E4" w14:textId="77777777" w:rsidR="00B83E3E" w:rsidRPr="00EE6E73" w:rsidRDefault="00B83E3E" w:rsidP="00B83E3E">
      <w:pPr>
        <w:pStyle w:val="PL"/>
        <w:rPr>
          <w:color w:val="808080"/>
        </w:rPr>
      </w:pPr>
      <w:r w:rsidRPr="00EE6E73">
        <w:rPr>
          <w:color w:val="808080"/>
        </w:rPr>
        <w:t>-- TAG-UEASSISTANCEINFORMATION-STOP</w:t>
      </w:r>
    </w:p>
    <w:p w14:paraId="0AD92D14" w14:textId="77777777" w:rsidR="00B83E3E" w:rsidRPr="00EE6E73" w:rsidRDefault="00B83E3E" w:rsidP="00B83E3E">
      <w:pPr>
        <w:pStyle w:val="PL"/>
        <w:rPr>
          <w:color w:val="808080"/>
        </w:rPr>
      </w:pPr>
      <w:r w:rsidRPr="00EE6E73">
        <w:rPr>
          <w:color w:val="808080"/>
        </w:rPr>
        <w:t>-- ASN1STOP</w:t>
      </w:r>
    </w:p>
    <w:p w14:paraId="48A32178" w14:textId="77777777" w:rsidR="00B83E3E" w:rsidRPr="00EE6E73" w:rsidRDefault="00B83E3E" w:rsidP="00B83E3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83E3E" w:rsidRPr="00EE6E73" w14:paraId="2209FF5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7E431" w14:textId="77777777" w:rsidR="00B83E3E" w:rsidRPr="00EE6E73" w:rsidRDefault="00B83E3E" w:rsidP="00AE4D26">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B83E3E" w:rsidRPr="00EE6E73" w14:paraId="15E926D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495C11C" w14:textId="77777777" w:rsidR="00B83E3E" w:rsidRPr="00EE6E73" w:rsidRDefault="00B83E3E" w:rsidP="00AE4D26">
            <w:pPr>
              <w:pStyle w:val="TAL"/>
              <w:rPr>
                <w:b/>
                <w:bCs/>
                <w:i/>
                <w:iCs/>
              </w:rPr>
            </w:pPr>
            <w:proofErr w:type="spellStart"/>
            <w:r w:rsidRPr="00EE6E73">
              <w:rPr>
                <w:b/>
                <w:bCs/>
                <w:i/>
                <w:iCs/>
              </w:rPr>
              <w:t>activeDuration</w:t>
            </w:r>
            <w:proofErr w:type="spellEnd"/>
          </w:p>
          <w:p w14:paraId="301E4FD3" w14:textId="77777777" w:rsidR="00B83E3E" w:rsidRPr="00EE6E73" w:rsidRDefault="00B83E3E" w:rsidP="00AE4D26">
            <w:pPr>
              <w:pStyle w:val="TAL"/>
              <w:rPr>
                <w:noProof/>
                <w:lang w:eastAsia="en-GB"/>
              </w:rPr>
            </w:pPr>
            <w:r w:rsidRPr="00EE6E73">
              <w:rPr>
                <w:lang w:eastAsia="en-GB"/>
              </w:rPr>
              <w:t xml:space="preserve">Indicates the UE's preferred active duration to resolve the IDC problem. Value in multiples of 1/32 </w:t>
            </w:r>
            <w:proofErr w:type="spellStart"/>
            <w:r w:rsidRPr="00EE6E73">
              <w:rPr>
                <w:lang w:eastAsia="en-GB"/>
              </w:rPr>
              <w:t>ms</w:t>
            </w:r>
            <w:proofErr w:type="spellEnd"/>
            <w:r w:rsidRPr="00EE6E73">
              <w:rPr>
                <w:lang w:eastAsia="en-GB"/>
              </w:rPr>
              <w:t xml:space="preserve"> (</w:t>
            </w:r>
            <w:proofErr w:type="spellStart"/>
            <w:r w:rsidRPr="00EE6E73">
              <w:rPr>
                <w:lang w:eastAsia="en-GB"/>
              </w:rPr>
              <w:t>subMilliSeconds</w:t>
            </w:r>
            <w:proofErr w:type="spellEnd"/>
            <w:r w:rsidRPr="00EE6E73">
              <w:rPr>
                <w:lang w:eastAsia="en-GB"/>
              </w:rPr>
              <w:t xml:space="preserve">) or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For the latter, value ms1 corresponds to 1 </w:t>
            </w:r>
            <w:proofErr w:type="spellStart"/>
            <w:r w:rsidRPr="00EE6E73">
              <w:rPr>
                <w:lang w:eastAsia="en-GB"/>
              </w:rPr>
              <w:t>ms</w:t>
            </w:r>
            <w:proofErr w:type="spellEnd"/>
            <w:r w:rsidRPr="00EE6E73">
              <w:rPr>
                <w:lang w:eastAsia="en-GB"/>
              </w:rPr>
              <w:t xml:space="preserve">, value ms2 corresponds to 2 </w:t>
            </w:r>
            <w:proofErr w:type="spellStart"/>
            <w:r w:rsidRPr="00EE6E73">
              <w:rPr>
                <w:lang w:eastAsia="en-GB"/>
              </w:rPr>
              <w:t>ms</w:t>
            </w:r>
            <w:proofErr w:type="spellEnd"/>
            <w:r w:rsidRPr="00EE6E73">
              <w:rPr>
                <w:lang w:eastAsia="en-GB"/>
              </w:rPr>
              <w:t>, and so on.</w:t>
            </w:r>
          </w:p>
        </w:tc>
      </w:tr>
      <w:tr w:rsidR="00B83E3E" w:rsidRPr="00EE6E73" w14:paraId="6214187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2C841A77" w14:textId="77777777" w:rsidR="00B83E3E" w:rsidRPr="00EE6E73" w:rsidRDefault="00B83E3E" w:rsidP="00AE4D26">
            <w:pPr>
              <w:pStyle w:val="TAL"/>
              <w:rPr>
                <w:b/>
                <w:bCs/>
                <w:i/>
                <w:iCs/>
              </w:rPr>
            </w:pPr>
            <w:proofErr w:type="spellStart"/>
            <w:r w:rsidRPr="00EE6E73">
              <w:rPr>
                <w:b/>
                <w:bCs/>
                <w:i/>
                <w:iCs/>
              </w:rPr>
              <w:t>affectedBandwidth</w:t>
            </w:r>
            <w:proofErr w:type="spellEnd"/>
          </w:p>
          <w:p w14:paraId="62F81395" w14:textId="77777777" w:rsidR="00B83E3E" w:rsidRPr="00EE6E73" w:rsidRDefault="00B83E3E" w:rsidP="00AE4D26">
            <w:pPr>
              <w:pStyle w:val="TAL"/>
              <w:rPr>
                <w:noProof/>
                <w:lang w:eastAsia="en-GB"/>
              </w:rPr>
            </w:pPr>
            <w:r w:rsidRPr="00EE6E73">
              <w:rPr>
                <w:lang w:eastAsia="en-GB"/>
              </w:rPr>
              <w:t xml:space="preserve">Indicates the bandwidth around the </w:t>
            </w:r>
            <w:proofErr w:type="spellStart"/>
            <w:r w:rsidRPr="00EE6E73">
              <w:rPr>
                <w:lang w:eastAsia="en-GB"/>
              </w:rPr>
              <w:t>center</w:t>
            </w:r>
            <w:proofErr w:type="spellEnd"/>
            <w:r w:rsidRPr="00EE6E73">
              <w:rPr>
                <w:lang w:eastAsia="en-GB"/>
              </w:rPr>
              <w:t xml:space="preserve"> frequency of the carrier frequency range which is affected by the IDC problem. Value mhz5 corresponds to 5 MHz, value mhz10 corresponds to 10 MHz and so on. If </w:t>
            </w:r>
            <w:proofErr w:type="spellStart"/>
            <w:r w:rsidRPr="00EE6E73">
              <w:rPr>
                <w:i/>
                <w:iCs/>
                <w:lang w:eastAsia="en-GB"/>
              </w:rPr>
              <w:t>candidateBandwidth</w:t>
            </w:r>
            <w:proofErr w:type="spellEnd"/>
            <w:r w:rsidRPr="00EE6E73">
              <w:rPr>
                <w:lang w:eastAsia="en-GB"/>
              </w:rPr>
              <w:t xml:space="preserve"> is not configured, the UE is allowed to report the frequency range for any bandwidth as indicated by </w:t>
            </w:r>
            <w:proofErr w:type="spellStart"/>
            <w:r w:rsidRPr="00EE6E73">
              <w:rPr>
                <w:i/>
                <w:iCs/>
                <w:lang w:eastAsia="en-GB"/>
              </w:rPr>
              <w:t>affectedBandwidth</w:t>
            </w:r>
            <w:proofErr w:type="spellEnd"/>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B83E3E" w:rsidRPr="00EE6E73" w14:paraId="745E1DF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C59B0" w14:textId="77777777" w:rsidR="00B83E3E" w:rsidRPr="00EE6E73" w:rsidRDefault="00B83E3E" w:rsidP="00AE4D26">
            <w:pPr>
              <w:pStyle w:val="TAL"/>
              <w:rPr>
                <w:b/>
                <w:bCs/>
                <w:i/>
                <w:iCs/>
              </w:rPr>
            </w:pPr>
            <w:proofErr w:type="spellStart"/>
            <w:r w:rsidRPr="00EE6E73">
              <w:rPr>
                <w:b/>
                <w:bCs/>
                <w:i/>
                <w:iCs/>
              </w:rPr>
              <w:t>affectedCarrierFreqList</w:t>
            </w:r>
            <w:proofErr w:type="spellEnd"/>
          </w:p>
          <w:p w14:paraId="67098C74" w14:textId="77777777" w:rsidR="00B83E3E" w:rsidRPr="00EE6E73" w:rsidRDefault="00B83E3E" w:rsidP="00AE4D26">
            <w:pPr>
              <w:pStyle w:val="TAL"/>
              <w:rPr>
                <w:b/>
                <w:i/>
                <w:noProof/>
                <w:lang w:eastAsia="en-GB"/>
              </w:rPr>
            </w:pPr>
            <w:r w:rsidRPr="00EE6E73">
              <w:rPr>
                <w:lang w:eastAsia="en-GB"/>
              </w:rPr>
              <w:t>Indicates a list of NR carrier frequencies that are affected by IDC problem.</w:t>
            </w:r>
          </w:p>
        </w:tc>
      </w:tr>
      <w:tr w:rsidR="00B83E3E" w:rsidRPr="00EE6E73" w14:paraId="2E7F9B7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9B0BF82" w14:textId="77777777" w:rsidR="00B83E3E" w:rsidRPr="00EE6E73" w:rsidRDefault="00B83E3E" w:rsidP="00AE4D26">
            <w:pPr>
              <w:pStyle w:val="TAL"/>
              <w:rPr>
                <w:b/>
                <w:bCs/>
                <w:i/>
                <w:iCs/>
              </w:rPr>
            </w:pPr>
            <w:proofErr w:type="spellStart"/>
            <w:r w:rsidRPr="00EE6E73">
              <w:rPr>
                <w:b/>
                <w:bCs/>
                <w:i/>
                <w:iCs/>
              </w:rPr>
              <w:t>affectedCarrierFreqRangeList</w:t>
            </w:r>
            <w:proofErr w:type="spellEnd"/>
          </w:p>
          <w:p w14:paraId="6CAFC759" w14:textId="77777777" w:rsidR="00B83E3E" w:rsidRPr="00EE6E73" w:rsidRDefault="00B83E3E" w:rsidP="00AE4D26">
            <w:pPr>
              <w:pStyle w:val="TAL"/>
              <w:rPr>
                <w:b/>
                <w:bCs/>
                <w:i/>
                <w:iCs/>
              </w:rPr>
            </w:pPr>
            <w:r w:rsidRPr="00EE6E73">
              <w:rPr>
                <w:lang w:eastAsia="en-GB"/>
              </w:rPr>
              <w:t>Indicates a list of NR carrier frequency ranges that are affected by IDC problem.</w:t>
            </w:r>
          </w:p>
        </w:tc>
      </w:tr>
      <w:tr w:rsidR="00B83E3E" w:rsidRPr="00EE6E73" w14:paraId="5630DEC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7C0110" w14:textId="77777777" w:rsidR="00B83E3E" w:rsidRPr="00EE6E73" w:rsidRDefault="00B83E3E" w:rsidP="00AE4D26">
            <w:pPr>
              <w:pStyle w:val="TAL"/>
              <w:rPr>
                <w:b/>
                <w:bCs/>
                <w:i/>
                <w:iCs/>
              </w:rPr>
            </w:pPr>
            <w:proofErr w:type="spellStart"/>
            <w:r w:rsidRPr="00EE6E73">
              <w:rPr>
                <w:b/>
                <w:bCs/>
                <w:i/>
                <w:iCs/>
              </w:rPr>
              <w:t>affectedCarrierFreqCombList</w:t>
            </w:r>
            <w:proofErr w:type="spellEnd"/>
          </w:p>
          <w:p w14:paraId="6041C509" w14:textId="77777777" w:rsidR="00B83E3E" w:rsidRPr="00EE6E73" w:rsidRDefault="00B83E3E" w:rsidP="00AE4D26">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B83E3E" w:rsidRPr="00EE6E73" w14:paraId="278A785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2BDF89CE" w14:textId="77777777" w:rsidR="00B83E3E" w:rsidRPr="00EE6E73" w:rsidRDefault="00B83E3E" w:rsidP="00AE4D26">
            <w:pPr>
              <w:pStyle w:val="TAL"/>
              <w:rPr>
                <w:b/>
                <w:bCs/>
                <w:i/>
                <w:iCs/>
              </w:rPr>
            </w:pPr>
            <w:proofErr w:type="spellStart"/>
            <w:r w:rsidRPr="00EE6E73">
              <w:rPr>
                <w:b/>
                <w:bCs/>
                <w:i/>
                <w:iCs/>
              </w:rPr>
              <w:t>affectedCarrierFreqRangeCombList</w:t>
            </w:r>
            <w:proofErr w:type="spellEnd"/>
          </w:p>
          <w:p w14:paraId="39B673EF" w14:textId="77777777" w:rsidR="00B83E3E" w:rsidRPr="00EE6E73" w:rsidRDefault="00B83E3E" w:rsidP="00AE4D26">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B83E3E" w:rsidRPr="00EE6E73" w14:paraId="115425F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6372CEC" w14:textId="77777777" w:rsidR="00B83E3E" w:rsidRPr="00EE6E73" w:rsidRDefault="00B83E3E" w:rsidP="00AE4D26">
            <w:pPr>
              <w:pStyle w:val="TAL"/>
              <w:rPr>
                <w:b/>
                <w:bCs/>
                <w:i/>
                <w:iCs/>
              </w:rPr>
            </w:pPr>
            <w:r w:rsidRPr="00EE6E73">
              <w:rPr>
                <w:b/>
                <w:bCs/>
                <w:i/>
                <w:iCs/>
              </w:rPr>
              <w:t>bfd-</w:t>
            </w:r>
            <w:proofErr w:type="spellStart"/>
            <w:r w:rsidRPr="00EE6E73">
              <w:rPr>
                <w:b/>
                <w:bCs/>
                <w:i/>
                <w:iCs/>
              </w:rPr>
              <w:t>MeasRelaxationState</w:t>
            </w:r>
            <w:proofErr w:type="spellEnd"/>
          </w:p>
          <w:p w14:paraId="0DC31D9F" w14:textId="77777777" w:rsidR="00B83E3E" w:rsidRPr="00EE6E73" w:rsidRDefault="00B83E3E" w:rsidP="00AE4D26">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+1)-</w:t>
            </w:r>
            <w:proofErr w:type="spellStart"/>
            <w:r w:rsidRPr="00EE6E73">
              <w:rPr>
                <w:lang w:eastAsia="en-GB"/>
              </w:rPr>
              <w:t>th</w:t>
            </w:r>
            <w:proofErr w:type="spellEnd"/>
            <w:r w:rsidRPr="00EE6E73">
              <w:rPr>
                <w:lang w:eastAsia="en-GB"/>
              </w:rPr>
              <w:t xml:space="preserve">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B83E3E" w:rsidRPr="00EE6E73" w14:paraId="543B0F9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4416053" w14:textId="77777777" w:rsidR="00B83E3E" w:rsidRPr="00EE6E73" w:rsidRDefault="00B83E3E" w:rsidP="00AE4D26">
            <w:pPr>
              <w:pStyle w:val="TAL"/>
              <w:rPr>
                <w:b/>
                <w:bCs/>
                <w:i/>
                <w:iCs/>
              </w:rPr>
            </w:pPr>
            <w:proofErr w:type="spellStart"/>
            <w:r w:rsidRPr="00EE6E73">
              <w:rPr>
                <w:b/>
                <w:bCs/>
                <w:i/>
                <w:iCs/>
              </w:rPr>
              <w:t>centerFreq</w:t>
            </w:r>
            <w:proofErr w:type="spellEnd"/>
          </w:p>
          <w:p w14:paraId="3B194A10" w14:textId="77777777" w:rsidR="00B83E3E" w:rsidRPr="00EE6E73" w:rsidRDefault="00B83E3E" w:rsidP="00AE4D26">
            <w:pPr>
              <w:pStyle w:val="TAL"/>
              <w:rPr>
                <w:b/>
                <w:bCs/>
                <w:i/>
                <w:iCs/>
              </w:rPr>
            </w:pPr>
            <w:r w:rsidRPr="00EE6E73">
              <w:rPr>
                <w:lang w:eastAsia="en-GB"/>
              </w:rPr>
              <w:t xml:space="preserve">Indicates the </w:t>
            </w:r>
            <w:proofErr w:type="spellStart"/>
            <w:r w:rsidRPr="00EE6E73">
              <w:rPr>
                <w:lang w:eastAsia="en-GB"/>
              </w:rPr>
              <w:t>center</w:t>
            </w:r>
            <w:proofErr w:type="spellEnd"/>
            <w:r w:rsidRPr="00EE6E73">
              <w:rPr>
                <w:lang w:eastAsia="en-GB"/>
              </w:rPr>
              <w:t xml:space="preserve"> frequency of the carrier frequency range which is affected by the IDC problem.</w:t>
            </w:r>
          </w:p>
        </w:tc>
      </w:tr>
      <w:tr w:rsidR="00B83E3E" w:rsidRPr="00EE6E73" w14:paraId="236CDAF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8D21481" w14:textId="77777777" w:rsidR="00B83E3E" w:rsidRPr="00EE6E73" w:rsidRDefault="00B83E3E" w:rsidP="00AE4D26">
            <w:pPr>
              <w:pStyle w:val="TAL"/>
              <w:rPr>
                <w:b/>
                <w:bCs/>
                <w:i/>
                <w:iCs/>
              </w:rPr>
            </w:pPr>
            <w:proofErr w:type="spellStart"/>
            <w:r w:rsidRPr="00EE6E73">
              <w:rPr>
                <w:b/>
                <w:bCs/>
                <w:i/>
                <w:iCs/>
              </w:rPr>
              <w:t>cycleLength</w:t>
            </w:r>
            <w:proofErr w:type="spellEnd"/>
          </w:p>
          <w:p w14:paraId="2E699459" w14:textId="77777777" w:rsidR="00B83E3E" w:rsidRPr="00EE6E73" w:rsidRDefault="00B83E3E" w:rsidP="00AE4D26">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w:t>
            </w:r>
            <w:proofErr w:type="spellStart"/>
            <w:r w:rsidRPr="00EE6E73">
              <w:rPr>
                <w:lang w:eastAsia="en-GB"/>
              </w:rPr>
              <w:t>ms</w:t>
            </w:r>
            <w:proofErr w:type="spellEnd"/>
            <w:r w:rsidRPr="00EE6E73">
              <w:rPr>
                <w:lang w:eastAsia="en-GB"/>
              </w:rPr>
              <w:t xml:space="preserve">. Value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value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and so on.</w:t>
            </w:r>
          </w:p>
        </w:tc>
      </w:tr>
      <w:tr w:rsidR="00B83E3E" w:rsidRPr="00EE6E73" w14:paraId="222B1C5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1A391D" w14:textId="77777777" w:rsidR="00B83E3E" w:rsidRPr="00EE6E73" w:rsidRDefault="00B83E3E" w:rsidP="00AE4D26">
            <w:pPr>
              <w:pStyle w:val="TAL"/>
              <w:rPr>
                <w:szCs w:val="18"/>
                <w:lang w:eastAsia="ko-KR"/>
              </w:rPr>
            </w:pPr>
            <w:proofErr w:type="spellStart"/>
            <w:r w:rsidRPr="00EE6E73">
              <w:rPr>
                <w:b/>
                <w:bCs/>
                <w:i/>
                <w:iCs/>
              </w:rPr>
              <w:t>delay</w:t>
            </w:r>
            <w:r w:rsidRPr="00EE6E73">
              <w:rPr>
                <w:b/>
                <w:bCs/>
                <w:i/>
                <w:iCs/>
                <w:lang w:eastAsia="ko-KR"/>
              </w:rPr>
              <w:t>Budget</w:t>
            </w:r>
            <w:r w:rsidRPr="00EE6E73">
              <w:rPr>
                <w:b/>
                <w:bCs/>
                <w:i/>
                <w:iCs/>
              </w:rPr>
              <w:t>Report</w:t>
            </w:r>
            <w:proofErr w:type="spellEnd"/>
          </w:p>
          <w:p w14:paraId="630DC428" w14:textId="77777777" w:rsidR="00B83E3E" w:rsidRPr="00EE6E73" w:rsidRDefault="00B83E3E" w:rsidP="00AE4D26">
            <w:pPr>
              <w:pStyle w:val="TAL"/>
              <w:rPr>
                <w:b/>
                <w:i/>
                <w:noProof/>
                <w:lang w:eastAsia="en-GB"/>
              </w:rPr>
            </w:pPr>
            <w:r w:rsidRPr="00EE6E73">
              <w:rPr>
                <w:lang w:eastAsia="en-GB"/>
              </w:rPr>
              <w:t>Indicates the UE-preferred adjustment to connected mode DRX.</w:t>
            </w:r>
          </w:p>
        </w:tc>
      </w:tr>
      <w:tr w:rsidR="00B83E3E" w:rsidRPr="00EE6E73" w14:paraId="077A6CC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AAEA3" w14:textId="77777777" w:rsidR="00B83E3E" w:rsidRPr="00EE6E73" w:rsidRDefault="00B83E3E" w:rsidP="00AE4D26">
            <w:pPr>
              <w:pStyle w:val="TAL"/>
              <w:rPr>
                <w:b/>
                <w:i/>
                <w:lang w:eastAsia="en-GB"/>
              </w:rPr>
            </w:pPr>
            <w:proofErr w:type="spellStart"/>
            <w:r w:rsidRPr="00EE6E73">
              <w:rPr>
                <w:b/>
                <w:i/>
              </w:rPr>
              <w:t>interferenceDirection</w:t>
            </w:r>
            <w:proofErr w:type="spellEnd"/>
          </w:p>
          <w:p w14:paraId="483A812D" w14:textId="77777777" w:rsidR="00B83E3E" w:rsidRPr="00EE6E73" w:rsidRDefault="00B83E3E" w:rsidP="00AE4D26">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B83E3E" w:rsidRPr="00EE6E73" w14:paraId="0C4BEEE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C9297" w14:textId="77777777" w:rsidR="00B83E3E" w:rsidRPr="00EE6E73" w:rsidRDefault="00B83E3E" w:rsidP="00AE4D26">
            <w:pPr>
              <w:pStyle w:val="TAL"/>
              <w:rPr>
                <w:b/>
                <w:i/>
                <w:lang w:eastAsia="sv-SE"/>
              </w:rPr>
            </w:pPr>
            <w:proofErr w:type="spellStart"/>
            <w:r w:rsidRPr="00EE6E73">
              <w:rPr>
                <w:b/>
                <w:i/>
                <w:lang w:eastAsia="sv-SE"/>
              </w:rPr>
              <w:t>minSchedulingOffsetPreference</w:t>
            </w:r>
            <w:proofErr w:type="spellEnd"/>
          </w:p>
          <w:p w14:paraId="3D80ABCF" w14:textId="77777777" w:rsidR="00B83E3E" w:rsidRPr="00EE6E73" w:rsidRDefault="00B83E3E" w:rsidP="00AE4D26">
            <w:pPr>
              <w:pStyle w:val="TAL"/>
              <w:rPr>
                <w:b/>
                <w:bCs/>
                <w:i/>
                <w:iCs/>
              </w:rPr>
            </w:pPr>
            <w:r w:rsidRPr="00EE6E73">
              <w:rPr>
                <w:lang w:eastAsia="sv-SE"/>
              </w:rPr>
              <w:t xml:space="preserve">Indicates the UE's preferences on </w:t>
            </w:r>
            <w:proofErr w:type="spellStart"/>
            <w:r w:rsidRPr="00EE6E73">
              <w:rPr>
                <w:i/>
                <w:lang w:eastAsia="sv-SE"/>
              </w:rPr>
              <w:t>minimumSchedulingOffset</w:t>
            </w:r>
            <w:proofErr w:type="spellEnd"/>
            <w:r w:rsidRPr="00EE6E73">
              <w:rPr>
                <w:lang w:eastAsia="sv-SE"/>
              </w:rPr>
              <w:t xml:space="preserve"> of cross-slot scheduling for power saving.</w:t>
            </w:r>
          </w:p>
        </w:tc>
      </w:tr>
      <w:tr w:rsidR="00B83E3E" w:rsidRPr="00EE6E73" w14:paraId="3227B8D6"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8F16D" w14:textId="77777777" w:rsidR="00B83E3E" w:rsidRPr="00EE6E73" w:rsidRDefault="00B83E3E" w:rsidP="00AE4D26">
            <w:pPr>
              <w:pStyle w:val="TAL"/>
              <w:rPr>
                <w:b/>
                <w:bCs/>
                <w:i/>
                <w:iCs/>
                <w:lang w:eastAsia="sv-SE"/>
              </w:rPr>
            </w:pPr>
            <w:proofErr w:type="spellStart"/>
            <w:r w:rsidRPr="00EE6E73">
              <w:rPr>
                <w:b/>
                <w:bCs/>
                <w:i/>
                <w:iCs/>
                <w:lang w:eastAsia="sv-SE"/>
              </w:rPr>
              <w:t>minSchedulingOffsetPreferenceExt</w:t>
            </w:r>
            <w:proofErr w:type="spellEnd"/>
          </w:p>
          <w:p w14:paraId="4FF2D6D0" w14:textId="77777777" w:rsidR="00B83E3E" w:rsidRPr="00EE6E73" w:rsidRDefault="00B83E3E" w:rsidP="00AE4D26">
            <w:pPr>
              <w:pStyle w:val="TAL"/>
              <w:rPr>
                <w:bCs/>
                <w:iCs/>
              </w:rPr>
            </w:pPr>
            <w:r w:rsidRPr="00EE6E73">
              <w:rPr>
                <w:lang w:eastAsia="sv-SE"/>
              </w:rPr>
              <w:t xml:space="preserve">Indicates the UE's preferences on </w:t>
            </w:r>
            <w:proofErr w:type="spellStart"/>
            <w:r w:rsidRPr="00EE6E73">
              <w:rPr>
                <w:i/>
                <w:iCs/>
                <w:lang w:eastAsia="sv-SE"/>
              </w:rPr>
              <w:t>minimumSchedulingOffset</w:t>
            </w:r>
            <w:proofErr w:type="spellEnd"/>
            <w:r w:rsidRPr="00EE6E73">
              <w:rPr>
                <w:lang w:eastAsia="sv-SE"/>
              </w:rPr>
              <w:t xml:space="preserve"> of cross-slot scheduling for power saving for SCS 480 kHz and/or 960 kHz.</w:t>
            </w:r>
          </w:p>
        </w:tc>
      </w:tr>
      <w:tr w:rsidR="00B83E3E" w:rsidRPr="00EE6E73" w14:paraId="7279580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8EACA53" w14:textId="77777777" w:rsidR="00B83E3E" w:rsidRPr="00EE6E73" w:rsidRDefault="00B83E3E" w:rsidP="00AE4D26">
            <w:pPr>
              <w:pStyle w:val="TAL"/>
              <w:rPr>
                <w:b/>
                <w:bCs/>
                <w:i/>
                <w:iCs/>
              </w:rPr>
            </w:pPr>
            <w:r w:rsidRPr="00EE6E73">
              <w:rPr>
                <w:b/>
                <w:bCs/>
                <w:i/>
                <w:iCs/>
              </w:rPr>
              <w:t>multiRx-PreferenceFR2</w:t>
            </w:r>
          </w:p>
          <w:p w14:paraId="2260B12A" w14:textId="77777777" w:rsidR="00B83E3E" w:rsidRPr="00EE6E73" w:rsidRDefault="00B83E3E" w:rsidP="00AE4D26">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B83E3E" w:rsidRPr="00EE6E73" w14:paraId="2E93B74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432A7C3" w14:textId="77777777" w:rsidR="00B83E3E" w:rsidRPr="00EE6E73" w:rsidRDefault="00B83E3E" w:rsidP="00AE4D26">
            <w:pPr>
              <w:pStyle w:val="TAL"/>
              <w:rPr>
                <w:b/>
                <w:i/>
                <w:lang w:eastAsia="sv-SE"/>
              </w:rPr>
            </w:pPr>
            <w:proofErr w:type="spellStart"/>
            <w:r w:rsidRPr="00EE6E73">
              <w:rPr>
                <w:b/>
                <w:i/>
                <w:lang w:eastAsia="sv-SE"/>
              </w:rPr>
              <w:lastRenderedPageBreak/>
              <w:t>musim-AffectedBandsList</w:t>
            </w:r>
            <w:proofErr w:type="spellEnd"/>
          </w:p>
          <w:p w14:paraId="165AA5B4" w14:textId="77777777" w:rsidR="00B83E3E" w:rsidRPr="00EE6E73" w:rsidRDefault="00B83E3E" w:rsidP="00AE4D26">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DengXian" w:cs="Arial"/>
                <w:szCs w:val="18"/>
              </w:rPr>
              <w:t xml:space="preserve"> If the </w:t>
            </w:r>
            <w:r w:rsidRPr="00EE6E73">
              <w:rPr>
                <w:rFonts w:eastAsia="DengXian" w:cs="Arial"/>
                <w:i/>
                <w:iCs/>
                <w:szCs w:val="18"/>
              </w:rPr>
              <w:t>MUSIM-CapabilityRestrictedBandParameters-r18</w:t>
            </w:r>
            <w:r w:rsidRPr="00EE6E73">
              <w:rPr>
                <w:rFonts w:eastAsia="DengXian" w:cs="Arial"/>
                <w:szCs w:val="18"/>
              </w:rPr>
              <w:t xml:space="preserve"> with same </w:t>
            </w:r>
            <w:proofErr w:type="spellStart"/>
            <w:r w:rsidRPr="00EE6E73">
              <w:rPr>
                <w:rFonts w:eastAsia="DengXian" w:cs="Arial"/>
                <w:i/>
                <w:iCs/>
                <w:szCs w:val="18"/>
              </w:rPr>
              <w:t>musim-bandEntryIndex</w:t>
            </w:r>
            <w:proofErr w:type="spellEnd"/>
            <w:r w:rsidRPr="00EE6E73">
              <w:rPr>
                <w:rFonts w:eastAsia="DengXian" w:cs="Arial"/>
                <w:szCs w:val="18"/>
              </w:rPr>
              <w:t xml:space="preserve"> appears more than once in the list of bands in a </w:t>
            </w:r>
            <w:r w:rsidRPr="00EE6E73">
              <w:rPr>
                <w:rFonts w:eastAsia="DengXian" w:cs="Arial"/>
                <w:i/>
                <w:iCs/>
                <w:szCs w:val="18"/>
              </w:rPr>
              <w:t>MUSIM-</w:t>
            </w:r>
            <w:proofErr w:type="spellStart"/>
            <w:r w:rsidRPr="00EE6E73">
              <w:rPr>
                <w:rFonts w:eastAsia="DengXian" w:cs="Arial"/>
                <w:i/>
                <w:iCs/>
                <w:szCs w:val="18"/>
              </w:rPr>
              <w:t>AffectedBands</w:t>
            </w:r>
            <w:proofErr w:type="spellEnd"/>
            <w:r w:rsidRPr="00EE6E73">
              <w:rPr>
                <w:rFonts w:eastAsia="DengXian"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DengXian" w:cs="Arial"/>
                <w:szCs w:val="18"/>
              </w:rPr>
              <w:t xml:space="preserve"> for this band. </w:t>
            </w:r>
            <w:r w:rsidRPr="00EE6E73">
              <w:rPr>
                <w:rFonts w:cs="Arial"/>
                <w:szCs w:val="18"/>
                <w:lang w:eastAsia="sv-SE"/>
              </w:rPr>
              <w:t xml:space="preserve">UE explicitly indicates each band and each combination of bands </w:t>
            </w:r>
            <w:r w:rsidRPr="00EE6E73">
              <w:rPr>
                <w:rFonts w:eastAsia="DengXian" w:cs="Arial"/>
                <w:szCs w:val="18"/>
              </w:rPr>
              <w:t>that are</w:t>
            </w:r>
            <w:r w:rsidRPr="00EE6E73">
              <w:rPr>
                <w:rFonts w:cs="Arial"/>
                <w:szCs w:val="18"/>
                <w:lang w:eastAsia="sv-SE"/>
              </w:rPr>
              <w:t xml:space="preserve"> affected.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when configuring</w:t>
            </w:r>
            <w:r w:rsidRPr="00EE6E73">
              <w:rPr>
                <w:rFonts w:cs="Arial"/>
                <w:szCs w:val="18"/>
                <w:lang w:eastAsia="sv-SE"/>
              </w:rPr>
              <w:t xml:space="preserve"> the</w:t>
            </w:r>
            <w:r w:rsidRPr="00EE6E73">
              <w:rPr>
                <w:rFonts w:eastAsia="DengXian"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proofErr w:type="spellStart"/>
            <w:r w:rsidRPr="00EE6E73">
              <w:rPr>
                <w:rFonts w:cs="Arial"/>
                <w:i/>
                <w:iCs/>
              </w:rPr>
              <w:t>musim</w:t>
            </w:r>
            <w:proofErr w:type="spellEnd"/>
            <w:r w:rsidRPr="00EE6E73">
              <w:rPr>
                <w:rFonts w:cs="Arial"/>
                <w:i/>
                <w:iCs/>
              </w:rPr>
              <w:t>-MIMO-Layers-DL/UL</w:t>
            </w:r>
            <w:r w:rsidRPr="00EE6E73">
              <w:rPr>
                <w:rFonts w:cs="Arial"/>
              </w:rPr>
              <w:t xml:space="preserve"> and </w:t>
            </w:r>
            <w:proofErr w:type="spellStart"/>
            <w:r w:rsidRPr="00EE6E73">
              <w:rPr>
                <w:rFonts w:cs="Arial"/>
                <w:i/>
                <w:iCs/>
              </w:rPr>
              <w:t>musim</w:t>
            </w:r>
            <w:proofErr w:type="spellEnd"/>
            <w:r w:rsidRPr="00EE6E73">
              <w:rPr>
                <w:rFonts w:cs="Arial"/>
                <w:i/>
                <w:iCs/>
              </w:rPr>
              <w:t>-</w:t>
            </w:r>
            <w:proofErr w:type="spellStart"/>
            <w:r w:rsidRPr="00EE6E73">
              <w:rPr>
                <w:rFonts w:cs="Arial"/>
                <w:i/>
                <w:iCs/>
              </w:rPr>
              <w:t>SupportedBandwidth</w:t>
            </w:r>
            <w:proofErr w:type="spellEnd"/>
            <w:r w:rsidRPr="00EE6E73">
              <w:rPr>
                <w:rFonts w:cs="Arial"/>
                <w:i/>
                <w:iCs/>
              </w:rPr>
              <w:t>-DL/UL</w:t>
            </w:r>
            <w:r w:rsidRPr="00EE6E73">
              <w:rPr>
                <w:rFonts w:cs="Arial"/>
              </w:rPr>
              <w:t xml:space="preserve"> indicate the max number of MIMO layers and max bandwidth on each CC of the band</w:t>
            </w:r>
            <w:r w:rsidRPr="00EE6E73">
              <w:rPr>
                <w:rFonts w:eastAsia="DengXian" w:cs="Arial"/>
              </w:rPr>
              <w:t>, respectively</w:t>
            </w:r>
            <w:r w:rsidRPr="00EE6E73">
              <w:rPr>
                <w:rFonts w:cs="Arial"/>
                <w:szCs w:val="18"/>
                <w:lang w:eastAsia="sv-SE"/>
              </w:rPr>
              <w:t>. The band(s) and/or combination(s) of bands are supported in UE capability</w:t>
            </w:r>
            <w:r w:rsidRPr="00EE6E73">
              <w:t xml:space="preserve">, and the </w:t>
            </w:r>
            <w:proofErr w:type="spellStart"/>
            <w:r w:rsidRPr="00EE6E73">
              <w:rPr>
                <w:i/>
              </w:rPr>
              <w:t>musim</w:t>
            </w:r>
            <w:proofErr w:type="spellEnd"/>
            <w:r w:rsidRPr="00EE6E73">
              <w:rPr>
                <w:i/>
              </w:rPr>
              <w:t>-MIMO-Layers-DL/UL</w:t>
            </w:r>
            <w:r w:rsidRPr="00EE6E73">
              <w:t xml:space="preserve"> and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-DL/UL</w:t>
            </w:r>
            <w:r w:rsidRPr="00EE6E73">
              <w:t xml:space="preserve"> range up to the concerned capability of band(s) and/or combination(s) of bands in UE capability</w:t>
            </w:r>
            <w:r w:rsidRPr="00EE6E73">
              <w:rPr>
                <w:rFonts w:cs="Arial"/>
                <w:szCs w:val="18"/>
                <w:lang w:eastAsia="sv-SE"/>
              </w:rPr>
              <w:t>.</w:t>
            </w:r>
          </w:p>
        </w:tc>
      </w:tr>
      <w:tr w:rsidR="00B83E3E" w:rsidRPr="00EE6E73" w14:paraId="766CF5A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3EA937A" w14:textId="77777777" w:rsidR="00B83E3E" w:rsidRPr="00EE6E73" w:rsidRDefault="00B83E3E" w:rsidP="00AE4D26">
            <w:pPr>
              <w:pStyle w:val="TAL"/>
              <w:rPr>
                <w:b/>
                <w:i/>
                <w:lang w:eastAsia="sv-SE"/>
              </w:rPr>
            </w:pPr>
            <w:proofErr w:type="spellStart"/>
            <w:r w:rsidRPr="00EE6E73">
              <w:rPr>
                <w:b/>
                <w:i/>
                <w:lang w:eastAsia="sv-SE"/>
              </w:rPr>
              <w:t>musim-AvoidedBandsList</w:t>
            </w:r>
            <w:proofErr w:type="spellEnd"/>
          </w:p>
          <w:p w14:paraId="09289F1E" w14:textId="77777777" w:rsidR="00B83E3E" w:rsidRPr="00EE6E73" w:rsidRDefault="00B83E3E" w:rsidP="00AE4D26">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w:t>
            </w:r>
            <w:proofErr w:type="spellStart"/>
            <w:r w:rsidRPr="00EE6E73">
              <w:rPr>
                <w:rFonts w:cs="Arial"/>
                <w:szCs w:val="18"/>
                <w:lang w:eastAsia="sv-SE"/>
              </w:rPr>
              <w:t>PCell</w:t>
            </w:r>
            <w:proofErr w:type="spellEnd"/>
            <w:r w:rsidRPr="00EE6E73">
              <w:rPr>
                <w:rFonts w:cs="Arial"/>
                <w:szCs w:val="18"/>
                <w:lang w:eastAsia="sv-SE"/>
              </w:rPr>
              <w:t xml:space="preserve">.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B83E3E" w:rsidRPr="00EE6E73" w14:paraId="1158070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D19B507" w14:textId="77777777" w:rsidR="00B83E3E" w:rsidRPr="00EE6E73" w:rsidRDefault="00B83E3E" w:rsidP="00AE4D26">
            <w:pPr>
              <w:pStyle w:val="TAL"/>
              <w:rPr>
                <w:rFonts w:eastAsia="DengXian"/>
                <w:b/>
                <w:i/>
              </w:rPr>
            </w:pPr>
            <w:proofErr w:type="spellStart"/>
            <w:r w:rsidRPr="00EE6E73">
              <w:rPr>
                <w:b/>
                <w:i/>
                <w:lang w:eastAsia="sv-SE"/>
              </w:rPr>
              <w:t>musim-</w:t>
            </w:r>
            <w:r w:rsidRPr="00EE6E73">
              <w:rPr>
                <w:rFonts w:eastAsia="DengXian"/>
                <w:b/>
                <w:i/>
              </w:rPr>
              <w:t>bandEntryIndex</w:t>
            </w:r>
            <w:proofErr w:type="spellEnd"/>
          </w:p>
          <w:p w14:paraId="6E42BCF5" w14:textId="77777777" w:rsidR="00B83E3E" w:rsidRPr="00EE6E73" w:rsidRDefault="00B83E3E" w:rsidP="00AE4D26">
            <w:pPr>
              <w:pStyle w:val="TAL"/>
              <w:rPr>
                <w:b/>
                <w:i/>
                <w:lang w:eastAsia="sv-SE"/>
              </w:rPr>
            </w:pPr>
            <w:r w:rsidRPr="00EE6E73">
              <w:rPr>
                <w:rFonts w:eastAsia="DengXian"/>
              </w:rPr>
              <w:t xml:space="preserve">Indicates an NR band by referring to the position of a band entry in </w:t>
            </w:r>
            <w:proofErr w:type="spellStart"/>
            <w:r w:rsidRPr="00EE6E73">
              <w:rPr>
                <w:rFonts w:eastAsia="DengXian"/>
                <w:i/>
                <w:iCs/>
              </w:rPr>
              <w:t>musim-CandidateBandList</w:t>
            </w:r>
            <w:proofErr w:type="spellEnd"/>
            <w:r w:rsidRPr="00EE6E73">
              <w:rPr>
                <w:rFonts w:eastAsia="DengXian"/>
              </w:rPr>
              <w:t xml:space="preserve"> IE. Value 1 identifies the first band in the </w:t>
            </w:r>
            <w:proofErr w:type="spellStart"/>
            <w:r w:rsidRPr="00EE6E73">
              <w:rPr>
                <w:rFonts w:eastAsia="DengXian"/>
                <w:i/>
                <w:iCs/>
              </w:rPr>
              <w:t>musim-CandidateBandList</w:t>
            </w:r>
            <w:proofErr w:type="spellEnd"/>
            <w:r w:rsidRPr="00EE6E73">
              <w:rPr>
                <w:rFonts w:eastAsia="DengXian"/>
              </w:rPr>
              <w:t xml:space="preserve"> IE, value 2 identifies the second band in the </w:t>
            </w:r>
            <w:proofErr w:type="spellStart"/>
            <w:r w:rsidRPr="00EE6E73">
              <w:rPr>
                <w:rFonts w:eastAsia="DengXian"/>
                <w:i/>
                <w:iCs/>
              </w:rPr>
              <w:t>musim-CandidateBandList</w:t>
            </w:r>
            <w:proofErr w:type="spellEnd"/>
            <w:r w:rsidRPr="00EE6E73">
              <w:rPr>
                <w:rFonts w:eastAsia="DengXian"/>
              </w:rPr>
              <w:t xml:space="preserve"> IE, and so on.</w:t>
            </w:r>
          </w:p>
        </w:tc>
      </w:tr>
      <w:tr w:rsidR="00B83E3E" w:rsidRPr="00EE6E73" w14:paraId="14D681E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912737A" w14:textId="77777777" w:rsidR="00B83E3E" w:rsidRPr="00EE6E73" w:rsidRDefault="00B83E3E" w:rsidP="00AE4D26">
            <w:pPr>
              <w:pStyle w:val="TAL"/>
              <w:rPr>
                <w:b/>
                <w:i/>
                <w:lang w:eastAsia="sv-SE"/>
              </w:rPr>
            </w:pPr>
            <w:proofErr w:type="spellStart"/>
            <w:r w:rsidRPr="00EE6E73">
              <w:rPr>
                <w:b/>
                <w:i/>
                <w:lang w:eastAsia="sv-SE"/>
              </w:rPr>
              <w:t>musim-CapabilityRestricted</w:t>
            </w:r>
            <w:proofErr w:type="spellEnd"/>
          </w:p>
          <w:p w14:paraId="53E50AA7" w14:textId="77777777" w:rsidR="00B83E3E" w:rsidRPr="00EE6E73" w:rsidRDefault="00B83E3E" w:rsidP="00AE4D26">
            <w:pPr>
              <w:pStyle w:val="TAL"/>
              <w:rPr>
                <w:b/>
                <w:bCs/>
                <w:i/>
                <w:iCs/>
              </w:rPr>
            </w:pPr>
            <w:r w:rsidRPr="00EE6E73">
              <w:rPr>
                <w:lang w:eastAsia="sv-SE"/>
              </w:rPr>
              <w:t>Indicates the UE's preference on the temporary capability restriction on the band for MUSIM operation.</w:t>
            </w:r>
          </w:p>
        </w:tc>
      </w:tr>
      <w:tr w:rsidR="00B83E3E" w:rsidRPr="00EE6E73" w14:paraId="6316D68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44287F0" w14:textId="77777777" w:rsidR="00B83E3E" w:rsidRPr="00EE6E73" w:rsidRDefault="00B83E3E" w:rsidP="00AE4D26">
            <w:pPr>
              <w:pStyle w:val="TAL"/>
              <w:rPr>
                <w:b/>
                <w:bCs/>
                <w:i/>
                <w:iCs/>
                <w:lang w:eastAsia="sv-SE"/>
              </w:rPr>
            </w:pPr>
            <w:proofErr w:type="spellStart"/>
            <w:r w:rsidRPr="00EE6E73">
              <w:rPr>
                <w:b/>
                <w:bCs/>
                <w:i/>
                <w:iCs/>
                <w:lang w:eastAsia="sv-SE"/>
              </w:rPr>
              <w:t>musim-CapRestriction</w:t>
            </w:r>
            <w:proofErr w:type="spellEnd"/>
          </w:p>
          <w:p w14:paraId="0765AFD3" w14:textId="77777777" w:rsidR="00B83E3E" w:rsidRPr="00EE6E73" w:rsidRDefault="00B83E3E" w:rsidP="00AE4D26">
            <w:pPr>
              <w:pStyle w:val="TAL"/>
              <w:rPr>
                <w:b/>
                <w:i/>
                <w:lang w:eastAsia="sv-SE"/>
              </w:rPr>
            </w:pPr>
            <w:r w:rsidRPr="00EE6E73">
              <w:t xml:space="preserve">Indicates the UE's preference on </w:t>
            </w:r>
            <w:proofErr w:type="spellStart"/>
            <w:r w:rsidRPr="00EE6E73">
              <w:t>SCell</w:t>
            </w:r>
            <w:proofErr w:type="spellEnd"/>
            <w:r w:rsidRPr="00EE6E73">
              <w:t xml:space="preserve">(s) or </w:t>
            </w:r>
            <w:proofErr w:type="spellStart"/>
            <w:r w:rsidRPr="00EE6E73">
              <w:t>PSCell</w:t>
            </w:r>
            <w:proofErr w:type="spellEnd"/>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B83E3E" w:rsidRPr="00EE6E73" w14:paraId="0BB365D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E306DE0" w14:textId="77777777" w:rsidR="00B83E3E" w:rsidRPr="00EE6E73" w:rsidRDefault="00B83E3E" w:rsidP="00AE4D26">
            <w:pPr>
              <w:pStyle w:val="TAL"/>
              <w:rPr>
                <w:b/>
                <w:i/>
              </w:rPr>
            </w:pPr>
            <w:proofErr w:type="spellStart"/>
            <w:r w:rsidRPr="00EE6E73">
              <w:rPr>
                <w:b/>
                <w:i/>
              </w:rPr>
              <w:t>musim</w:t>
            </w:r>
            <w:proofErr w:type="spellEnd"/>
            <w:r w:rsidRPr="00EE6E73">
              <w:rPr>
                <w:b/>
                <w:i/>
              </w:rPr>
              <w:t>-Cell-SCG-</w:t>
            </w:r>
            <w:proofErr w:type="spellStart"/>
            <w:r w:rsidRPr="00EE6E73">
              <w:rPr>
                <w:b/>
                <w:i/>
              </w:rPr>
              <w:t>ToRelease</w:t>
            </w:r>
            <w:proofErr w:type="spellEnd"/>
          </w:p>
          <w:p w14:paraId="22F4281B" w14:textId="77777777" w:rsidR="00B83E3E" w:rsidRPr="00EE6E73" w:rsidRDefault="00B83E3E" w:rsidP="00AE4D26">
            <w:pPr>
              <w:pStyle w:val="TAL"/>
              <w:rPr>
                <w:b/>
                <w:i/>
              </w:rPr>
            </w:pPr>
            <w:r w:rsidRPr="00EE6E73">
              <w:t xml:space="preserve">Indicates the UE's preference on any serving cell(s), except for </w:t>
            </w:r>
            <w:proofErr w:type="spellStart"/>
            <w:r w:rsidRPr="00EE6E73">
              <w:t>Pcell</w:t>
            </w:r>
            <w:proofErr w:type="spellEnd"/>
            <w:r w:rsidRPr="00EE6E73">
              <w:t>,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B83E3E" w:rsidRPr="00EE6E73" w14:paraId="0F297AD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C57586C" w14:textId="77777777" w:rsidR="00B83E3E" w:rsidRPr="00EE6E73" w:rsidRDefault="00B83E3E" w:rsidP="00AE4D26">
            <w:pPr>
              <w:pStyle w:val="TAL"/>
              <w:rPr>
                <w:b/>
                <w:i/>
              </w:rPr>
            </w:pPr>
            <w:proofErr w:type="spellStart"/>
            <w:r w:rsidRPr="00EE6E73">
              <w:rPr>
                <w:b/>
                <w:i/>
              </w:rPr>
              <w:t>musim-CellToAffectList</w:t>
            </w:r>
            <w:proofErr w:type="spellEnd"/>
          </w:p>
          <w:p w14:paraId="3DE82D95" w14:textId="77777777" w:rsidR="00B83E3E" w:rsidRPr="00EE6E73" w:rsidRDefault="00B83E3E" w:rsidP="00AE4D26">
            <w:pPr>
              <w:pStyle w:val="TAL"/>
              <w:rPr>
                <w:b/>
                <w:bCs/>
                <w:i/>
                <w:iCs/>
              </w:rPr>
            </w:pPr>
            <w:r w:rsidRPr="00EE6E73">
              <w:rPr>
                <w:lang w:eastAsia="sv-SE"/>
              </w:rPr>
              <w:t>Indicates the UE's preference on the temporary capability restriction on the serving cell(s) for MUSIM operation</w:t>
            </w:r>
            <w:r w:rsidRPr="00EE6E73">
              <w:t>.</w:t>
            </w:r>
          </w:p>
        </w:tc>
      </w:tr>
      <w:tr w:rsidR="00B83E3E" w:rsidRPr="00EE6E73" w14:paraId="5B8BDD9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559FEB7" w14:textId="77777777" w:rsidR="00B83E3E" w:rsidRPr="00EE6E73" w:rsidRDefault="00B83E3E" w:rsidP="00AE4D26">
            <w:pPr>
              <w:pStyle w:val="TAL"/>
              <w:rPr>
                <w:rFonts w:eastAsia="DengXian"/>
                <w:b/>
                <w:i/>
              </w:rPr>
            </w:pPr>
            <w:proofErr w:type="spellStart"/>
            <w:r w:rsidRPr="00EE6E73">
              <w:rPr>
                <w:b/>
                <w:i/>
              </w:rPr>
              <w:t>musim-</w:t>
            </w:r>
            <w:r w:rsidRPr="00EE6E73">
              <w:rPr>
                <w:rFonts w:eastAsia="DengXian"/>
                <w:b/>
                <w:i/>
              </w:rPr>
              <w:t>CellToRelease</w:t>
            </w:r>
            <w:proofErr w:type="spellEnd"/>
          </w:p>
          <w:p w14:paraId="288D9B4F" w14:textId="77777777" w:rsidR="00B83E3E" w:rsidRPr="00EE6E73" w:rsidRDefault="00B83E3E" w:rsidP="00AE4D26">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w:t>
            </w:r>
            <w:proofErr w:type="spellStart"/>
            <w:r w:rsidRPr="00EE6E73">
              <w:rPr>
                <w:rFonts w:eastAsia="DengXian"/>
              </w:rPr>
              <w:t>PCell</w:t>
            </w:r>
            <w:proofErr w:type="spellEnd"/>
            <w:r w:rsidRPr="00EE6E73">
              <w:rPr>
                <w:rFonts w:eastAsia="DengXian"/>
              </w:rPr>
              <w:t xml:space="preserve">, </w:t>
            </w:r>
            <w:r w:rsidRPr="00EE6E73">
              <w:rPr>
                <w:lang w:eastAsia="sv-SE"/>
              </w:rPr>
              <w:t>for MUSIM operation</w:t>
            </w:r>
            <w:r w:rsidRPr="00EE6E73">
              <w:t>.</w:t>
            </w:r>
          </w:p>
        </w:tc>
      </w:tr>
      <w:tr w:rsidR="00B83E3E" w:rsidRPr="00EE6E73" w14:paraId="40411D7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FC0FD64" w14:textId="77777777" w:rsidR="00B83E3E" w:rsidRPr="00EE6E73" w:rsidRDefault="00B83E3E" w:rsidP="00AE4D26">
            <w:pPr>
              <w:pStyle w:val="TAL"/>
              <w:rPr>
                <w:b/>
                <w:i/>
                <w:lang w:eastAsia="sv-SE"/>
              </w:rPr>
            </w:pPr>
            <w:proofErr w:type="spellStart"/>
            <w:r w:rsidRPr="00EE6E73">
              <w:rPr>
                <w:b/>
                <w:i/>
                <w:lang w:eastAsia="sv-SE"/>
              </w:rPr>
              <w:t>musim-GapKeepPreference</w:t>
            </w:r>
            <w:proofErr w:type="spellEnd"/>
          </w:p>
          <w:p w14:paraId="49C5B1C1" w14:textId="77777777" w:rsidR="00B83E3E" w:rsidRPr="00EE6E73" w:rsidRDefault="00B83E3E" w:rsidP="00AE4D26">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B83E3E" w:rsidRPr="00EE6E73" w14:paraId="4B1916C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D135A36" w14:textId="77777777" w:rsidR="00B83E3E" w:rsidRPr="00EE6E73" w:rsidRDefault="00B83E3E" w:rsidP="00AE4D26">
            <w:pPr>
              <w:pStyle w:val="TAL"/>
              <w:rPr>
                <w:b/>
                <w:i/>
                <w:lang w:eastAsia="sv-SE"/>
              </w:rPr>
            </w:pPr>
            <w:proofErr w:type="spellStart"/>
            <w:r w:rsidRPr="00EE6E73">
              <w:rPr>
                <w:b/>
                <w:i/>
                <w:lang w:eastAsia="sv-SE"/>
              </w:rPr>
              <w:t>musim-GapPreferenceList</w:t>
            </w:r>
            <w:proofErr w:type="spellEnd"/>
          </w:p>
          <w:p w14:paraId="0A787B26" w14:textId="77777777" w:rsidR="00B83E3E" w:rsidRPr="00EE6E73" w:rsidRDefault="00B83E3E" w:rsidP="00AE4D26">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B83E3E" w:rsidRPr="00EE6E73" w14:paraId="4EB298A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C8ABB90" w14:textId="77777777" w:rsidR="00B83E3E" w:rsidRPr="00EE6E73" w:rsidRDefault="00B83E3E" w:rsidP="00AE4D26">
            <w:pPr>
              <w:pStyle w:val="TAL"/>
              <w:rPr>
                <w:b/>
                <w:i/>
              </w:rPr>
            </w:pPr>
            <w:proofErr w:type="spellStart"/>
            <w:r w:rsidRPr="00EE6E73">
              <w:rPr>
                <w:b/>
                <w:i/>
              </w:rPr>
              <w:t>musim-GapPriorityPreferenceList</w:t>
            </w:r>
            <w:proofErr w:type="spellEnd"/>
          </w:p>
          <w:p w14:paraId="114A47CD" w14:textId="77777777" w:rsidR="00B83E3E" w:rsidRPr="00EE6E73" w:rsidRDefault="00B83E3E" w:rsidP="00AE4D26">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69B137B2" w14:textId="77777777" w:rsidR="00B83E3E" w:rsidRPr="00EE6E73" w:rsidRDefault="00B83E3E" w:rsidP="00AE4D26">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B83E3E" w:rsidRPr="00EE6E73" w14:paraId="194659C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4973B93" w14:textId="77777777" w:rsidR="00B83E3E" w:rsidRPr="00EE6E73" w:rsidRDefault="00B83E3E" w:rsidP="00AE4D26">
            <w:pPr>
              <w:pStyle w:val="TAL"/>
              <w:rPr>
                <w:b/>
                <w:i/>
                <w:lang w:eastAsia="sv-SE"/>
              </w:rPr>
            </w:pPr>
            <w:proofErr w:type="spellStart"/>
            <w:r w:rsidRPr="00EE6E73">
              <w:rPr>
                <w:b/>
                <w:i/>
                <w:lang w:eastAsia="sv-SE"/>
              </w:rPr>
              <w:t>musim-MaxCC</w:t>
            </w:r>
            <w:proofErr w:type="spellEnd"/>
          </w:p>
          <w:p w14:paraId="28D54860" w14:textId="77777777" w:rsidR="00B83E3E" w:rsidRPr="00EE6E73" w:rsidRDefault="00B83E3E" w:rsidP="00AE4D26">
            <w:pPr>
              <w:pStyle w:val="TAL"/>
              <w:rPr>
                <w:b/>
                <w:i/>
              </w:rPr>
            </w:pPr>
            <w:r w:rsidRPr="00EE6E73">
              <w:rPr>
                <w:bCs/>
                <w:iCs/>
                <w:lang w:eastAsia="sv-SE"/>
              </w:rPr>
              <w:t>Indicates the UE</w:t>
            </w:r>
            <w:r w:rsidRPr="00EE6E73">
              <w:rPr>
                <w:rFonts w:eastAsia="DengXian"/>
                <w:bCs/>
                <w:iCs/>
              </w:rPr>
              <w:t>'s preference on the temporary capability restriction on</w:t>
            </w:r>
            <w:r w:rsidRPr="00EE6E73">
              <w:rPr>
                <w:bCs/>
                <w:iCs/>
                <w:lang w:eastAsia="sv-SE"/>
              </w:rPr>
              <w:t xml:space="preserve"> maximum number of CCs per DL/UL</w:t>
            </w:r>
            <w:r w:rsidRPr="00EE6E73">
              <w:rPr>
                <w:rFonts w:eastAsia="DengXian" w:cs="Arial"/>
                <w:bCs/>
                <w:iCs/>
                <w:szCs w:val="18"/>
              </w:rPr>
              <w:t xml:space="preserve"> </w:t>
            </w:r>
            <w:r w:rsidRPr="00EE6E73">
              <w:rPr>
                <w:rFonts w:cs="Arial"/>
              </w:rPr>
              <w:t>in total, and per FR1/FR2</w:t>
            </w:r>
            <w:r w:rsidRPr="00EE6E73">
              <w:rPr>
                <w:rFonts w:eastAsia="DengXian" w:cs="Arial"/>
              </w:rPr>
              <w:t>-1/F2-2</w:t>
            </w:r>
            <w:r w:rsidRPr="00EE6E73">
              <w:rPr>
                <w:bCs/>
                <w:iCs/>
                <w:lang w:eastAsia="sv-SE"/>
              </w:rPr>
              <w:t>.</w:t>
            </w:r>
          </w:p>
        </w:tc>
      </w:tr>
      <w:tr w:rsidR="00B83E3E" w:rsidRPr="00EE6E73" w14:paraId="088B6D9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AEEE509" w14:textId="77777777" w:rsidR="00B83E3E" w:rsidRPr="00EE6E73" w:rsidRDefault="00B83E3E" w:rsidP="00AE4D26">
            <w:pPr>
              <w:pStyle w:val="TAL"/>
              <w:rPr>
                <w:b/>
                <w:i/>
                <w:lang w:eastAsia="sv-SE"/>
              </w:rPr>
            </w:pPr>
            <w:proofErr w:type="spellStart"/>
            <w:r w:rsidRPr="00EE6E73">
              <w:rPr>
                <w:b/>
                <w:i/>
                <w:lang w:eastAsia="sv-SE"/>
              </w:rPr>
              <w:t>musim-NeedForGapsInfoNR</w:t>
            </w:r>
            <w:proofErr w:type="spellEnd"/>
          </w:p>
          <w:p w14:paraId="79D55784" w14:textId="77777777" w:rsidR="00B83E3E" w:rsidRPr="00EE6E73" w:rsidRDefault="00B83E3E" w:rsidP="00AE4D26">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DengXian"/>
                <w:bCs/>
                <w:iCs/>
              </w:rPr>
              <w:t xml:space="preserve"> while NR-DC or NE-DC is not configured</w:t>
            </w:r>
            <w:r w:rsidRPr="00EE6E73">
              <w:rPr>
                <w:bCs/>
                <w:iCs/>
                <w:lang w:eastAsia="sv-SE"/>
              </w:rPr>
              <w:t xml:space="preserve">. </w:t>
            </w:r>
          </w:p>
        </w:tc>
      </w:tr>
      <w:tr w:rsidR="00B83E3E" w:rsidRPr="00EE6E73" w14:paraId="2751CB5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7F75560" w14:textId="77777777" w:rsidR="00B83E3E" w:rsidRPr="00EE6E73" w:rsidRDefault="00B83E3E" w:rsidP="00AE4D26">
            <w:pPr>
              <w:pStyle w:val="TAL"/>
              <w:rPr>
                <w:b/>
                <w:i/>
                <w:lang w:eastAsia="sv-SE"/>
              </w:rPr>
            </w:pPr>
            <w:proofErr w:type="spellStart"/>
            <w:r w:rsidRPr="00EE6E73">
              <w:rPr>
                <w:b/>
                <w:i/>
                <w:lang w:eastAsia="sv-SE"/>
              </w:rPr>
              <w:t>musim</w:t>
            </w:r>
            <w:proofErr w:type="spellEnd"/>
            <w:r w:rsidRPr="00EE6E73">
              <w:rPr>
                <w:b/>
                <w:i/>
                <w:lang w:eastAsia="sv-SE"/>
              </w:rPr>
              <w:t>-</w:t>
            </w:r>
            <w:proofErr w:type="spellStart"/>
            <w:r w:rsidRPr="00EE6E73">
              <w:rPr>
                <w:b/>
                <w:i/>
                <w:lang w:eastAsia="sv-SE"/>
              </w:rPr>
              <w:t>PreferredRRC</w:t>
            </w:r>
            <w:proofErr w:type="spellEnd"/>
            <w:r w:rsidRPr="00EE6E73">
              <w:rPr>
                <w:b/>
                <w:i/>
                <w:lang w:eastAsia="sv-SE"/>
              </w:rPr>
              <w:t>-State</w:t>
            </w:r>
          </w:p>
          <w:p w14:paraId="16932DD4" w14:textId="77777777" w:rsidR="00B83E3E" w:rsidRPr="00EE6E73" w:rsidRDefault="00B83E3E" w:rsidP="00AE4D26">
            <w:pPr>
              <w:pStyle w:val="TAL"/>
              <w:rPr>
                <w:bCs/>
                <w:iCs/>
                <w:lang w:eastAsia="sv-SE"/>
              </w:rPr>
            </w:pPr>
            <w:r w:rsidRPr="00EE6E73">
              <w:rPr>
                <w:bCs/>
                <w:iCs/>
                <w:lang w:eastAsia="sv-SE"/>
              </w:rPr>
              <w:t>Indicates the UE's preferred RRC state when leaving RRC_CONNECTED.</w:t>
            </w:r>
          </w:p>
        </w:tc>
      </w:tr>
      <w:tr w:rsidR="00B83E3E" w:rsidRPr="00EE6E73" w14:paraId="0AD9127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7F2EB0E" w14:textId="77777777" w:rsidR="00B83E3E" w:rsidRPr="00EE6E73" w:rsidRDefault="00B83E3E" w:rsidP="00AE4D26">
            <w:pPr>
              <w:pStyle w:val="TAL"/>
              <w:rPr>
                <w:b/>
                <w:bCs/>
                <w:i/>
                <w:iCs/>
                <w:lang w:eastAsia="en-GB"/>
              </w:rPr>
            </w:pPr>
            <w:r w:rsidRPr="00EE6E73">
              <w:rPr>
                <w:b/>
                <w:bCs/>
                <w:i/>
                <w:iCs/>
              </w:rPr>
              <w:t>n3c-RelayUE-InfoList</w:t>
            </w:r>
          </w:p>
          <w:p w14:paraId="0D3023C6" w14:textId="77777777" w:rsidR="00B83E3E" w:rsidRPr="00EE6E73" w:rsidRDefault="00B83E3E" w:rsidP="00AE4D26">
            <w:pPr>
              <w:pStyle w:val="TAL"/>
              <w:rPr>
                <w:b/>
                <w:i/>
                <w:lang w:eastAsia="sv-SE"/>
              </w:rPr>
            </w:pPr>
            <w:r w:rsidRPr="00EE6E73">
              <w:t>Information of available N3C relay UE(s).</w:t>
            </w:r>
          </w:p>
        </w:tc>
      </w:tr>
      <w:tr w:rsidR="00B83E3E" w:rsidRPr="00EE6E73" w:rsidDel="0005611B" w14:paraId="4ED750E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4A50C4F" w14:textId="77777777" w:rsidR="00B83E3E" w:rsidRPr="00EE6E73" w:rsidRDefault="00B83E3E" w:rsidP="00AE4D26">
            <w:pPr>
              <w:pStyle w:val="TAL"/>
              <w:rPr>
                <w:b/>
                <w:i/>
              </w:rPr>
            </w:pPr>
            <w:proofErr w:type="spellStart"/>
            <w:r w:rsidRPr="00EE6E73">
              <w:rPr>
                <w:b/>
                <w:i/>
              </w:rPr>
              <w:t>nonSDT-DataIndication</w:t>
            </w:r>
            <w:proofErr w:type="spellEnd"/>
          </w:p>
          <w:p w14:paraId="0AD60054" w14:textId="77777777" w:rsidR="00B83E3E" w:rsidRPr="00EE6E73" w:rsidDel="0005611B" w:rsidRDefault="00B83E3E" w:rsidP="00AE4D26">
            <w:pPr>
              <w:pStyle w:val="TAL"/>
              <w:rPr>
                <w:b/>
                <w:i/>
                <w:lang w:eastAsia="sv-SE"/>
              </w:rPr>
            </w:pPr>
            <w:r w:rsidRPr="00EE6E73">
              <w:t xml:space="preserve">Informs the network about the arrival of data and/or </w:t>
            </w:r>
            <w:proofErr w:type="spellStart"/>
            <w:r w:rsidRPr="00EE6E73">
              <w:t>signaling</w:t>
            </w:r>
            <w:proofErr w:type="spellEnd"/>
            <w:r w:rsidRPr="00EE6E73">
              <w:t xml:space="preserve"> mapped to radio bearers not configured for SDT while SDT procedure is ongoing.</w:t>
            </w:r>
          </w:p>
        </w:tc>
      </w:tr>
      <w:tr w:rsidR="00B83E3E" w:rsidRPr="00EE6E73" w14:paraId="25F6F03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6DB0C" w14:textId="77777777" w:rsidR="00B83E3E" w:rsidRPr="00EE6E73" w:rsidRDefault="00B83E3E" w:rsidP="00AE4D26">
            <w:pPr>
              <w:pStyle w:val="TAL"/>
              <w:rPr>
                <w:szCs w:val="18"/>
                <w:lang w:eastAsia="sv-SE"/>
              </w:rPr>
            </w:pPr>
            <w:proofErr w:type="spellStart"/>
            <w:r w:rsidRPr="00EE6E73">
              <w:rPr>
                <w:b/>
                <w:bCs/>
                <w:i/>
                <w:iCs/>
              </w:rPr>
              <w:lastRenderedPageBreak/>
              <w:t>preferredDRX-InactivityTimer</w:t>
            </w:r>
            <w:proofErr w:type="spellEnd"/>
          </w:p>
          <w:p w14:paraId="7A4E393E"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proofErr w:type="spellStart"/>
            <w:r w:rsidRPr="00EE6E73">
              <w:rPr>
                <w:i/>
                <w:lang w:eastAsia="en-GB"/>
              </w:rPr>
              <w:t>preferredDRX-InactivityTimer</w:t>
            </w:r>
            <w:proofErr w:type="spellEnd"/>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B83E3E" w:rsidRPr="00EE6E73" w14:paraId="5F62B04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A4F04" w14:textId="77777777" w:rsidR="00B83E3E" w:rsidRPr="00EE6E73" w:rsidRDefault="00B83E3E" w:rsidP="00AE4D26">
            <w:pPr>
              <w:pStyle w:val="TAL"/>
              <w:rPr>
                <w:szCs w:val="18"/>
                <w:lang w:eastAsia="sv-SE"/>
              </w:rPr>
            </w:pPr>
            <w:proofErr w:type="spellStart"/>
            <w:r w:rsidRPr="00EE6E73">
              <w:rPr>
                <w:b/>
                <w:bCs/>
                <w:i/>
                <w:iCs/>
              </w:rPr>
              <w:t>preferredDRX-LongCycle</w:t>
            </w:r>
            <w:proofErr w:type="spellEnd"/>
          </w:p>
          <w:p w14:paraId="4266088C" w14:textId="78E9506C" w:rsidR="00B83E3E" w:rsidRPr="00B83E3E" w:rsidRDefault="00B83E3E" w:rsidP="00AE4D26">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w:t>
            </w:r>
            <w:proofErr w:type="spellStart"/>
            <w:r w:rsidRPr="00EE6E73">
              <w:rPr>
                <w:lang w:eastAsia="en-GB"/>
              </w:rPr>
              <w:t>ms</w:t>
            </w:r>
            <w:proofErr w:type="spellEnd"/>
            <w:r w:rsidRPr="00EE6E73">
              <w:rPr>
                <w:lang w:eastAsia="en-GB"/>
              </w:rPr>
              <w:t xml:space="preserve">, </w:t>
            </w:r>
            <w:r w:rsidRPr="00EE6E73">
              <w:rPr>
                <w:i/>
                <w:lang w:eastAsia="en-GB"/>
              </w:rPr>
              <w:t>ms32</w:t>
            </w:r>
            <w:r w:rsidRPr="00EE6E73">
              <w:rPr>
                <w:lang w:eastAsia="en-GB"/>
              </w:rPr>
              <w:t xml:space="preserve"> corresponds to 32 </w:t>
            </w:r>
            <w:proofErr w:type="spellStart"/>
            <w:r w:rsidRPr="00EE6E73">
              <w:rPr>
                <w:lang w:eastAsia="en-GB"/>
              </w:rPr>
              <w:t>ms</w:t>
            </w:r>
            <w:proofErr w:type="spellEnd"/>
            <w:r w:rsidRPr="00EE6E73">
              <w:rPr>
                <w:lang w:eastAsia="en-GB"/>
              </w:rPr>
              <w:t xml:space="preserve">, and so on. </w:t>
            </w:r>
            <w:r w:rsidRPr="00EE6E73">
              <w:rPr>
                <w:szCs w:val="22"/>
                <w:lang w:eastAsia="sv-SE"/>
              </w:rPr>
              <w:t xml:space="preserve">If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 xml:space="preserve">is provided, the value of </w:t>
            </w:r>
            <w:proofErr w:type="spellStart"/>
            <w:r w:rsidRPr="00EE6E73">
              <w:rPr>
                <w:i/>
                <w:lang w:eastAsia="en-GB"/>
              </w:rPr>
              <w:t>preferredDRX-LongCycle</w:t>
            </w:r>
            <w:proofErr w:type="spellEnd"/>
            <w:r w:rsidRPr="00EE6E73">
              <w:rPr>
                <w:lang w:eastAsia="en-GB"/>
              </w:rPr>
              <w:t xml:space="preserve"> </w:t>
            </w:r>
            <w:r w:rsidRPr="00EE6E73">
              <w:rPr>
                <w:szCs w:val="22"/>
                <w:lang w:eastAsia="sv-SE"/>
              </w:rPr>
              <w:t xml:space="preserve">shall be a multiple of the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ins w:id="62" w:author="Huawei, HiSilicon" w:date="2025-08-26T20:22:00Z">
              <w:r>
                <w:rPr>
                  <w:lang w:val="en-US" w:eastAsia="en-GB"/>
                </w:rPr>
                <w:t xml:space="preserve"> </w:t>
              </w:r>
              <w:r w:rsidRPr="00B83E3E">
                <w:rPr>
                  <w:lang w:val="en-US" w:eastAsia="en-GB"/>
                </w:rPr>
                <w:t>This field may also indicate UE</w:t>
              </w:r>
            </w:ins>
            <w:ins w:id="63" w:author="Huawei, HiSilicon" w:date="2025-08-27T11:09:00Z">
              <w:r w:rsidR="004B1927">
                <w:rPr>
                  <w:lang w:val="en-US" w:eastAsia="en-GB"/>
                </w:rPr>
                <w:t>’s</w:t>
              </w:r>
            </w:ins>
            <w:ins w:id="64" w:author="Huawei, HiSilicon" w:date="2025-08-26T20:22:00Z">
              <w:r w:rsidRPr="00B83E3E">
                <w:rPr>
                  <w:lang w:val="en-US" w:eastAsia="en-GB"/>
                </w:rPr>
                <w:t xml:space="preserve"> preference for </w:t>
              </w:r>
              <w:proofErr w:type="spellStart"/>
              <w:r w:rsidRPr="00B83E3E">
                <w:rPr>
                  <w:i/>
                  <w:iCs/>
                  <w:lang w:val="en-US" w:eastAsia="en-GB"/>
                </w:rPr>
                <w:t>cellDTX</w:t>
              </w:r>
              <w:proofErr w:type="spellEnd"/>
              <w:r w:rsidRPr="00B83E3E">
                <w:rPr>
                  <w:i/>
                  <w:iCs/>
                  <w:lang w:val="en-US" w:eastAsia="en-GB"/>
                </w:rPr>
                <w:t>-DRX-Cycle</w:t>
              </w:r>
              <w:r w:rsidRPr="00B83E3E">
                <w:rPr>
                  <w:lang w:val="en-US" w:eastAsia="en-GB"/>
                </w:rPr>
                <w:t>.</w:t>
              </w:r>
            </w:ins>
          </w:p>
        </w:tc>
      </w:tr>
      <w:tr w:rsidR="00B83E3E" w:rsidRPr="00EE6E73" w14:paraId="1E93C17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62A" w14:textId="77777777" w:rsidR="00B83E3E" w:rsidRPr="00EE6E73" w:rsidRDefault="00B83E3E" w:rsidP="00AE4D26">
            <w:pPr>
              <w:pStyle w:val="TAL"/>
              <w:rPr>
                <w:szCs w:val="18"/>
                <w:lang w:eastAsia="sv-SE"/>
              </w:rPr>
            </w:pPr>
            <w:proofErr w:type="spellStart"/>
            <w:r w:rsidRPr="00EE6E73">
              <w:rPr>
                <w:b/>
                <w:bCs/>
                <w:i/>
                <w:iCs/>
              </w:rPr>
              <w:t>preferredDRX-ShortCycle</w:t>
            </w:r>
            <w:proofErr w:type="spellEnd"/>
          </w:p>
          <w:p w14:paraId="668F3291"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xml:space="preserve">, </w:t>
            </w:r>
            <w:r w:rsidRPr="00EE6E73">
              <w:rPr>
                <w:i/>
                <w:lang w:eastAsia="en-GB"/>
              </w:rPr>
              <w:t>ms4</w:t>
            </w:r>
            <w:r w:rsidRPr="00EE6E73">
              <w:rPr>
                <w:lang w:eastAsia="en-GB"/>
              </w:rPr>
              <w:t xml:space="preserve"> corresponds to 4 </w:t>
            </w:r>
            <w:proofErr w:type="spellStart"/>
            <w:r w:rsidRPr="00EE6E73">
              <w:rPr>
                <w:lang w:eastAsia="en-GB"/>
              </w:rPr>
              <w:t>ms</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B83E3E" w:rsidRPr="00EE6E73" w14:paraId="13534C1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70BA95" w14:textId="77777777" w:rsidR="00B83E3E" w:rsidRPr="00EE6E73" w:rsidRDefault="00B83E3E" w:rsidP="00AE4D26">
            <w:pPr>
              <w:pStyle w:val="TAL"/>
              <w:rPr>
                <w:szCs w:val="18"/>
                <w:lang w:eastAsia="sv-SE"/>
              </w:rPr>
            </w:pPr>
            <w:proofErr w:type="spellStart"/>
            <w:r w:rsidRPr="00EE6E73">
              <w:rPr>
                <w:b/>
                <w:bCs/>
                <w:i/>
                <w:iCs/>
              </w:rPr>
              <w:t>preferredDRX-ShortCycleTimer</w:t>
            </w:r>
            <w:proofErr w:type="spellEnd"/>
          </w:p>
          <w:p w14:paraId="70B2B83F"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proofErr w:type="spellStart"/>
            <w:r w:rsidRPr="00EE6E73">
              <w:rPr>
                <w:i/>
                <w:lang w:eastAsia="en-GB"/>
              </w:rPr>
              <w:t>preferredDRX-ShortCycle</w:t>
            </w:r>
            <w:proofErr w:type="spellEnd"/>
            <w:r w:rsidRPr="00EE6E73">
              <w:rPr>
                <w:lang w:eastAsia="en-GB"/>
              </w:rPr>
              <w:t xml:space="preserve">. A value of 1 corresponds to </w:t>
            </w:r>
            <w:proofErr w:type="spellStart"/>
            <w:r w:rsidRPr="00EE6E73">
              <w:rPr>
                <w:i/>
                <w:lang w:eastAsia="en-GB"/>
              </w:rPr>
              <w:t>preferredDRX-ShortCycle</w:t>
            </w:r>
            <w:proofErr w:type="spellEnd"/>
            <w:r w:rsidRPr="00EE6E73">
              <w:rPr>
                <w:lang w:eastAsia="en-GB"/>
              </w:rPr>
              <w:t xml:space="preserve">, a value of 2 corresponds to 2 * </w:t>
            </w:r>
            <w:proofErr w:type="spellStart"/>
            <w:r w:rsidRPr="00EE6E73">
              <w:rPr>
                <w:i/>
                <w:lang w:eastAsia="en-GB"/>
              </w:rPr>
              <w:t>preferredDRX-ShortCycle</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B83E3E" w:rsidRPr="00EE6E73" w14:paraId="0C0F933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AC3ED" w14:textId="77777777" w:rsidR="00B83E3E" w:rsidRPr="00EE6E73" w:rsidRDefault="00B83E3E" w:rsidP="00AE4D26">
            <w:pPr>
              <w:pStyle w:val="TAL"/>
              <w:rPr>
                <w:szCs w:val="18"/>
                <w:lang w:eastAsia="sv-SE"/>
              </w:rPr>
            </w:pPr>
            <w:r w:rsidRPr="00EE6E73">
              <w:rPr>
                <w:b/>
                <w:bCs/>
                <w:i/>
                <w:iCs/>
              </w:rPr>
              <w:t>preferredK0</w:t>
            </w:r>
          </w:p>
          <w:p w14:paraId="355B566E" w14:textId="77777777" w:rsidR="00B83E3E" w:rsidRPr="00EE6E73" w:rsidRDefault="00B83E3E" w:rsidP="00AE4D26">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B83E3E" w:rsidRPr="00EE6E73" w14:paraId="1187C4F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EF22E" w14:textId="77777777" w:rsidR="00B83E3E" w:rsidRPr="00EE6E73" w:rsidRDefault="00B83E3E" w:rsidP="00AE4D26">
            <w:pPr>
              <w:pStyle w:val="TAL"/>
              <w:rPr>
                <w:szCs w:val="18"/>
                <w:lang w:eastAsia="sv-SE"/>
              </w:rPr>
            </w:pPr>
            <w:r w:rsidRPr="00EE6E73">
              <w:rPr>
                <w:b/>
                <w:bCs/>
                <w:i/>
                <w:iCs/>
              </w:rPr>
              <w:t>preferredK2</w:t>
            </w:r>
          </w:p>
          <w:p w14:paraId="22EDA2B5" w14:textId="77777777" w:rsidR="00B83E3E" w:rsidRPr="00EE6E73" w:rsidRDefault="00B83E3E" w:rsidP="00AE4D26">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B83E3E" w:rsidRPr="00EE6E73" w14:paraId="4E4A060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CB91D" w14:textId="77777777" w:rsidR="00B83E3E" w:rsidRPr="00EE6E73" w:rsidRDefault="00B83E3E" w:rsidP="00AE4D26">
            <w:pPr>
              <w:pStyle w:val="TAL"/>
              <w:rPr>
                <w:rFonts w:eastAsia="MS Mincho"/>
                <w:b/>
                <w:bCs/>
                <w:i/>
                <w:iCs/>
                <w:noProof/>
                <w:lang w:eastAsia="sv-SE"/>
              </w:rPr>
            </w:pPr>
            <w:r w:rsidRPr="00EE6E73">
              <w:rPr>
                <w:rFonts w:eastAsia="MS Mincho"/>
                <w:b/>
                <w:bCs/>
                <w:i/>
                <w:iCs/>
                <w:noProof/>
                <w:lang w:eastAsia="sv-SE"/>
              </w:rPr>
              <w:t>preferredRRC-State</w:t>
            </w:r>
          </w:p>
          <w:p w14:paraId="37763E8A" w14:textId="77777777" w:rsidR="00B83E3E" w:rsidRPr="00EE6E73" w:rsidRDefault="00B83E3E" w:rsidP="00AE4D26">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proofErr w:type="spellStart"/>
            <w:r w:rsidRPr="00EE6E73">
              <w:rPr>
                <w:i/>
              </w:rPr>
              <w:t>outOfConnected</w:t>
            </w:r>
            <w:proofErr w:type="spellEnd"/>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proofErr w:type="spellStart"/>
            <w:r w:rsidRPr="00EE6E73">
              <w:rPr>
                <w:i/>
              </w:rPr>
              <w:t>connectedReporting</w:t>
            </w:r>
            <w:proofErr w:type="spellEnd"/>
            <w:r w:rsidRPr="00EE6E73">
              <w:t>.</w:t>
            </w:r>
          </w:p>
        </w:tc>
      </w:tr>
      <w:tr w:rsidR="00B83E3E" w:rsidRPr="00EE6E73" w14:paraId="0B2BD3F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8D628D7" w14:textId="77777777" w:rsidR="00B83E3E" w:rsidRPr="00EE6E73" w:rsidRDefault="00B83E3E" w:rsidP="00AE4D26">
            <w:pPr>
              <w:pStyle w:val="TAL"/>
              <w:rPr>
                <w:b/>
                <w:i/>
                <w:szCs w:val="18"/>
                <w:lang w:eastAsia="sv-SE"/>
              </w:rPr>
            </w:pPr>
            <w:proofErr w:type="spellStart"/>
            <w:r w:rsidRPr="00EE6E73">
              <w:rPr>
                <w:b/>
                <w:i/>
                <w:szCs w:val="18"/>
                <w:lang w:eastAsia="sv-SE"/>
              </w:rPr>
              <w:t>propagationDelayDifference</w:t>
            </w:r>
            <w:proofErr w:type="spellEnd"/>
          </w:p>
          <w:p w14:paraId="1AE981F8" w14:textId="77777777" w:rsidR="00B83E3E" w:rsidRPr="00EE6E73" w:rsidRDefault="00B83E3E" w:rsidP="00AE4D26">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proofErr w:type="spellStart"/>
            <w:r w:rsidRPr="00EE6E73">
              <w:rPr>
                <w:i/>
                <w:szCs w:val="18"/>
                <w:lang w:eastAsia="sv-SE"/>
              </w:rPr>
              <w:t>neighCellInfoList</w:t>
            </w:r>
            <w:proofErr w:type="spellEnd"/>
            <w:r w:rsidRPr="00EE6E73">
              <w:rPr>
                <w:i/>
                <w:szCs w:val="18"/>
                <w:lang w:eastAsia="sv-SE"/>
              </w:rPr>
              <w:t xml:space="preserve">, </w:t>
            </w:r>
            <w:r w:rsidRPr="00EE6E73">
              <w:rPr>
                <w:szCs w:val="18"/>
                <w:lang w:eastAsia="sv-SE"/>
              </w:rPr>
              <w:t xml:space="preserve">defined as neighbour cell's service link propagation delay minus serving cell's service link propagation delay, in number of </w:t>
            </w:r>
            <w:proofErr w:type="spellStart"/>
            <w:r w:rsidRPr="00EE6E73">
              <w:rPr>
                <w:szCs w:val="18"/>
                <w:lang w:eastAsia="sv-SE"/>
              </w:rPr>
              <w:t>ms</w:t>
            </w:r>
            <w:proofErr w:type="spellEnd"/>
            <w:r w:rsidRPr="00EE6E73">
              <w:rPr>
                <w:szCs w:val="18"/>
                <w:lang w:eastAsia="sv-SE"/>
              </w:rPr>
              <w:t xml:space="preserve">. First entry in </w:t>
            </w:r>
            <w:proofErr w:type="spellStart"/>
            <w:r w:rsidRPr="00EE6E73">
              <w:rPr>
                <w:i/>
                <w:szCs w:val="18"/>
                <w:lang w:eastAsia="sv-SE"/>
              </w:rPr>
              <w:t>propagationDelayDifference</w:t>
            </w:r>
            <w:proofErr w:type="spellEnd"/>
            <w:r w:rsidRPr="00EE6E73">
              <w:rPr>
                <w:szCs w:val="18"/>
                <w:lang w:eastAsia="sv-SE"/>
              </w:rPr>
              <w:t xml:space="preserve"> corresponds to first entry in </w:t>
            </w:r>
            <w:proofErr w:type="spellStart"/>
            <w:r w:rsidRPr="00EE6E73">
              <w:rPr>
                <w:i/>
                <w:szCs w:val="18"/>
                <w:lang w:eastAsia="sv-SE"/>
              </w:rPr>
              <w:t>neighCellInfoList</w:t>
            </w:r>
            <w:proofErr w:type="spellEnd"/>
            <w:r w:rsidRPr="00EE6E73">
              <w:rPr>
                <w:szCs w:val="18"/>
                <w:lang w:eastAsia="sv-SE"/>
              </w:rPr>
              <w:t xml:space="preserve">, second entry in </w:t>
            </w:r>
            <w:proofErr w:type="spellStart"/>
            <w:r w:rsidRPr="00EE6E73">
              <w:rPr>
                <w:i/>
                <w:szCs w:val="18"/>
                <w:lang w:eastAsia="sv-SE"/>
              </w:rPr>
              <w:t>propagationDelayDifference</w:t>
            </w:r>
            <w:proofErr w:type="spellEnd"/>
            <w:r w:rsidRPr="00EE6E73">
              <w:rPr>
                <w:szCs w:val="18"/>
                <w:lang w:eastAsia="sv-SE"/>
              </w:rPr>
              <w:t xml:space="preserve"> corresponds to second entry in </w:t>
            </w:r>
            <w:proofErr w:type="spellStart"/>
            <w:r w:rsidRPr="00EE6E73">
              <w:rPr>
                <w:i/>
                <w:szCs w:val="18"/>
                <w:lang w:eastAsia="sv-SE"/>
              </w:rPr>
              <w:t>neighCellInfoList</w:t>
            </w:r>
            <w:proofErr w:type="spellEnd"/>
            <w:r w:rsidRPr="00EE6E73">
              <w:rPr>
                <w:szCs w:val="18"/>
                <w:lang w:eastAsia="sv-SE"/>
              </w:rPr>
              <w:t>, and so on.</w:t>
            </w:r>
          </w:p>
        </w:tc>
      </w:tr>
      <w:tr w:rsidR="00B83E3E" w:rsidRPr="00EE6E73" w14:paraId="12845F5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FB8DF"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reducedCCsDL</w:t>
            </w:r>
          </w:p>
          <w:p w14:paraId="78140C70" w14:textId="77777777" w:rsidR="00B83E3E" w:rsidRPr="00EE6E73" w:rsidRDefault="00B83E3E" w:rsidP="00AE4D26">
            <w:pPr>
              <w:pStyle w:val="TAL"/>
              <w:rPr>
                <w:lang w:eastAsia="en-GB"/>
              </w:rPr>
            </w:pPr>
            <w:r w:rsidRPr="00EE6E73">
              <w:rPr>
                <w:lang w:eastAsia="en-GB"/>
              </w:rPr>
              <w:t xml:space="preserve">Indicates the UE's preference on reduced configuration corresponding to the maximum number of downlink </w:t>
            </w:r>
            <w:proofErr w:type="spellStart"/>
            <w:r w:rsidRPr="00EE6E73">
              <w:t>SCells</w:t>
            </w:r>
            <w:proofErr w:type="spellEnd"/>
            <w:r w:rsidRPr="00EE6E73">
              <w:rPr>
                <w:lang w:eastAsia="en-GB"/>
              </w:rPr>
              <w:t xml:space="preserve"> indicated by the field, to address overheating or power saving.</w:t>
            </w:r>
          </w:p>
          <w:p w14:paraId="342E2531" w14:textId="77777777" w:rsidR="00B83E3E" w:rsidRPr="00EE6E73" w:rsidRDefault="00B83E3E" w:rsidP="00AE4D26">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in (NG)EN-DC.</w:t>
            </w:r>
          </w:p>
          <w:p w14:paraId="6955900E" w14:textId="77777777" w:rsidR="00B83E3E" w:rsidRPr="00EE6E73" w:rsidRDefault="00B83E3E" w:rsidP="00AE4D26">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this UE assistance information is associated with</w:t>
            </w:r>
            <w:r w:rsidRPr="00EE6E73">
              <w:rPr>
                <w:lang w:eastAsia="en-GB"/>
              </w:rPr>
              <w:t xml:space="preserve">. The maximum number of downlink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B83E3E" w:rsidRPr="00EE6E73" w14:paraId="7C6F03F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49BEC0" w14:textId="77777777" w:rsidR="00B83E3E" w:rsidRPr="00EE6E73" w:rsidRDefault="00B83E3E" w:rsidP="00AE4D26">
            <w:pPr>
              <w:pStyle w:val="TAL"/>
              <w:rPr>
                <w:b/>
                <w:i/>
                <w:noProof/>
                <w:lang w:eastAsia="en-GB"/>
              </w:rPr>
            </w:pPr>
            <w:proofErr w:type="spellStart"/>
            <w:r w:rsidRPr="00EE6E73">
              <w:rPr>
                <w:b/>
                <w:i/>
                <w:lang w:eastAsia="sv-SE"/>
              </w:rPr>
              <w:lastRenderedPageBreak/>
              <w:t>reducedCCsUL</w:t>
            </w:r>
            <w:proofErr w:type="spellEnd"/>
          </w:p>
          <w:p w14:paraId="5727D684" w14:textId="77777777" w:rsidR="00B83E3E" w:rsidRPr="00EE6E73" w:rsidRDefault="00B83E3E" w:rsidP="00AE4D26">
            <w:pPr>
              <w:pStyle w:val="TAL"/>
            </w:pPr>
            <w:r w:rsidRPr="00EE6E73">
              <w:rPr>
                <w:lang w:eastAsia="en-GB"/>
              </w:rPr>
              <w:t xml:space="preserve">Indicates the UE's preference on reduced configuration corresponding to the maximum number of uplink </w:t>
            </w:r>
            <w:proofErr w:type="spellStart"/>
            <w:r w:rsidRPr="00EE6E73">
              <w:t>SCells</w:t>
            </w:r>
            <w:proofErr w:type="spellEnd"/>
            <w:r w:rsidRPr="00EE6E73">
              <w:rPr>
                <w:lang w:eastAsia="en-GB"/>
              </w:rPr>
              <w:t xml:space="preserve"> indicated by the field, to address overheating or power saving</w:t>
            </w:r>
            <w:r w:rsidRPr="00EE6E73">
              <w:t>.</w:t>
            </w:r>
          </w:p>
          <w:p w14:paraId="2E5D6F14" w14:textId="77777777" w:rsidR="00B83E3E" w:rsidRPr="00EE6E73" w:rsidRDefault="00B83E3E" w:rsidP="00AE4D26">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in (NG)EN-DC.</w:t>
            </w:r>
          </w:p>
          <w:p w14:paraId="517B2609" w14:textId="77777777" w:rsidR="00B83E3E" w:rsidRPr="00EE6E73" w:rsidRDefault="00B83E3E" w:rsidP="00AE4D26">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this UE assistance information is associated with</w:t>
            </w:r>
            <w:r w:rsidRPr="00EE6E73">
              <w:rPr>
                <w:lang w:eastAsia="en-GB"/>
              </w:rPr>
              <w:t xml:space="preserve">. The maximum number of uplink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B83E3E" w:rsidRPr="00EE6E73" w14:paraId="31267A5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79BEE" w14:textId="77777777" w:rsidR="00B83E3E" w:rsidRPr="00EE6E73" w:rsidRDefault="00B83E3E" w:rsidP="00AE4D26">
            <w:pPr>
              <w:pStyle w:val="TAL"/>
              <w:rPr>
                <w:b/>
                <w:i/>
                <w:lang w:eastAsia="sv-SE"/>
              </w:rPr>
            </w:pPr>
            <w:r w:rsidRPr="00EE6E73">
              <w:rPr>
                <w:b/>
                <w:i/>
                <w:lang w:eastAsia="sv-SE"/>
              </w:rPr>
              <w:t>reducedMaxBW-FR1</w:t>
            </w:r>
          </w:p>
          <w:p w14:paraId="3B25CFB4" w14:textId="77777777" w:rsidR="00B83E3E" w:rsidRPr="00EE6E73" w:rsidRDefault="00B83E3E" w:rsidP="00AE4D26">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it is interpreted as the UE having no preference on the maximum aggregated bandwidth of FR1.</w:t>
            </w:r>
          </w:p>
          <w:p w14:paraId="349E08DA" w14:textId="77777777" w:rsidR="00B83E3E" w:rsidRPr="00EE6E73" w:rsidRDefault="00B83E3E" w:rsidP="00AE4D26">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2DC67295"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427A696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3169DA" w14:textId="77777777" w:rsidR="00B83E3E" w:rsidRPr="00EE6E73" w:rsidRDefault="00B83E3E" w:rsidP="00AE4D26">
            <w:pPr>
              <w:pStyle w:val="TAL"/>
              <w:rPr>
                <w:b/>
                <w:i/>
                <w:lang w:eastAsia="sv-SE"/>
              </w:rPr>
            </w:pPr>
            <w:r w:rsidRPr="00EE6E73">
              <w:rPr>
                <w:b/>
                <w:i/>
                <w:lang w:eastAsia="sv-SE"/>
              </w:rPr>
              <w:t>reducedMaxBW-FR2</w:t>
            </w:r>
          </w:p>
          <w:p w14:paraId="7EB693C7" w14:textId="77777777" w:rsidR="00B83E3E" w:rsidRPr="00EE6E73" w:rsidRDefault="00B83E3E" w:rsidP="00AE4D26">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it is interpreted as the UE having no preference on the maximum aggregated bandwidth of FR2-1.</w:t>
            </w:r>
          </w:p>
          <w:p w14:paraId="3D50335A" w14:textId="77777777" w:rsidR="00B83E3E" w:rsidRPr="00EE6E73" w:rsidRDefault="00B83E3E" w:rsidP="00AE4D26">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48CED97D"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065F461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D2B4C58" w14:textId="77777777" w:rsidR="00B83E3E" w:rsidRPr="00EE6E73" w:rsidRDefault="00B83E3E" w:rsidP="00AE4D26">
            <w:pPr>
              <w:pStyle w:val="TAL"/>
              <w:rPr>
                <w:b/>
                <w:bCs/>
                <w:i/>
                <w:iCs/>
                <w:lang w:eastAsia="sv-SE"/>
              </w:rPr>
            </w:pPr>
            <w:r w:rsidRPr="00EE6E73">
              <w:rPr>
                <w:b/>
                <w:bCs/>
                <w:i/>
                <w:iCs/>
                <w:lang w:eastAsia="sv-SE"/>
              </w:rPr>
              <w:t>reducedMaxBW-FR2-2</w:t>
            </w:r>
          </w:p>
          <w:p w14:paraId="311CAC54" w14:textId="77777777" w:rsidR="00B83E3E" w:rsidRPr="00EE6E73" w:rsidRDefault="00B83E3E" w:rsidP="00AE4D26">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proofErr w:type="spellStart"/>
            <w:r w:rsidRPr="00EE6E73">
              <w:rPr>
                <w:i/>
                <w:iCs/>
              </w:rPr>
              <w:t>OverheatingAssistance</w:t>
            </w:r>
            <w:proofErr w:type="spellEnd"/>
            <w:r w:rsidRPr="00EE6E73">
              <w:t xml:space="preserve"> IE</w:t>
            </w:r>
            <w:r w:rsidRPr="00EE6E73">
              <w:rPr>
                <w:lang w:eastAsia="en-GB"/>
              </w:rPr>
              <w:t>, it is interpreted as the UE having no preference on the maximum aggregated bandwidth of FR2-2.</w:t>
            </w:r>
          </w:p>
          <w:p w14:paraId="340BDCC5" w14:textId="77777777" w:rsidR="00B83E3E" w:rsidRPr="00EE6E73" w:rsidRDefault="00B83E3E" w:rsidP="00AE4D26">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46214BA1"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3BBC3CB6"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FC735"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reducedMIMO-LayersFR1-DL</w:t>
            </w:r>
          </w:p>
          <w:p w14:paraId="4859E53D" w14:textId="77777777" w:rsidR="00B83E3E" w:rsidRPr="00EE6E73" w:rsidRDefault="00B83E3E" w:rsidP="00AE4D26">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B83E3E" w:rsidRPr="00EE6E73" w14:paraId="1E1F7BB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1ED01"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reducedMIMO-LayersFR1-UL</w:t>
            </w:r>
          </w:p>
          <w:p w14:paraId="109E25DE" w14:textId="77777777" w:rsidR="00B83E3E" w:rsidRPr="00EE6E73" w:rsidRDefault="00B83E3E" w:rsidP="00AE4D26">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B83E3E" w:rsidRPr="00EE6E73" w14:paraId="4E38FB8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D9A23A" w14:textId="77777777" w:rsidR="00B83E3E" w:rsidRPr="00EE6E73" w:rsidRDefault="00B83E3E" w:rsidP="00AE4D26">
            <w:pPr>
              <w:pStyle w:val="TAL"/>
              <w:rPr>
                <w:rFonts w:eastAsia="MS Mincho"/>
                <w:b/>
                <w:i/>
                <w:noProof/>
                <w:lang w:eastAsia="en-GB"/>
              </w:rPr>
            </w:pPr>
            <w:r w:rsidRPr="00EE6E73">
              <w:rPr>
                <w:rFonts w:eastAsia="MS Mincho"/>
                <w:b/>
                <w:i/>
                <w:noProof/>
                <w:lang w:eastAsia="en-GB"/>
              </w:rPr>
              <w:lastRenderedPageBreak/>
              <w:t>reducedMIMO-LayersFR2-DL</w:t>
            </w:r>
          </w:p>
          <w:p w14:paraId="10314BE3"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B83E3E" w:rsidRPr="00EE6E73" w14:paraId="7C0872D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15A555"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reducedMIMO-LayersFR2-UL</w:t>
            </w:r>
          </w:p>
          <w:p w14:paraId="0874986E"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B83E3E" w:rsidRPr="00EE6E73" w14:paraId="49CC1F6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B29F1B3" w14:textId="77777777" w:rsidR="00B83E3E" w:rsidRPr="00EE6E73" w:rsidRDefault="00B83E3E" w:rsidP="00AE4D26">
            <w:pPr>
              <w:pStyle w:val="TAL"/>
              <w:rPr>
                <w:rFonts w:eastAsia="MS Mincho"/>
                <w:b/>
                <w:bCs/>
                <w:i/>
                <w:iCs/>
                <w:noProof/>
                <w:lang w:eastAsia="en-GB"/>
              </w:rPr>
            </w:pPr>
            <w:r w:rsidRPr="00EE6E73">
              <w:rPr>
                <w:rFonts w:eastAsia="MS Mincho"/>
                <w:b/>
                <w:bCs/>
                <w:i/>
                <w:iCs/>
                <w:noProof/>
                <w:lang w:eastAsia="en-GB"/>
              </w:rPr>
              <w:t>reducedMIMO-LayersFR2-2-DL</w:t>
            </w:r>
          </w:p>
          <w:p w14:paraId="432A5358"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B83E3E" w:rsidRPr="00EE6E73" w14:paraId="3EC0389A"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6DE64E0" w14:textId="77777777" w:rsidR="00B83E3E" w:rsidRPr="00EE6E73" w:rsidRDefault="00B83E3E" w:rsidP="00AE4D26">
            <w:pPr>
              <w:pStyle w:val="TAL"/>
              <w:rPr>
                <w:rFonts w:eastAsia="MS Mincho"/>
                <w:b/>
                <w:bCs/>
                <w:i/>
                <w:iCs/>
                <w:noProof/>
                <w:lang w:eastAsia="en-GB"/>
              </w:rPr>
            </w:pPr>
            <w:r w:rsidRPr="00EE6E73">
              <w:rPr>
                <w:rFonts w:eastAsia="MS Mincho"/>
                <w:b/>
                <w:bCs/>
                <w:i/>
                <w:iCs/>
                <w:noProof/>
                <w:lang w:eastAsia="en-GB"/>
              </w:rPr>
              <w:t>reducedMIMO-LayersFR2-2-UL</w:t>
            </w:r>
          </w:p>
          <w:p w14:paraId="0CD0BBC5"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B83E3E" w:rsidRPr="00EE6E73" w14:paraId="0D28D8C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F484316"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referenceTimeInfoPreference</w:t>
            </w:r>
          </w:p>
          <w:p w14:paraId="42428659" w14:textId="77777777" w:rsidR="00B83E3E" w:rsidRPr="00EE6E73" w:rsidRDefault="00B83E3E" w:rsidP="00AE4D26">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proofErr w:type="spellStart"/>
            <w:r w:rsidRPr="00EE6E73">
              <w:rPr>
                <w:i/>
                <w:iCs/>
              </w:rPr>
              <w:t>ReferenceTimeInfo</w:t>
            </w:r>
            <w:proofErr w:type="spellEnd"/>
            <w:r w:rsidRPr="00EE6E73">
              <w:t>.</w:t>
            </w:r>
          </w:p>
        </w:tc>
      </w:tr>
      <w:tr w:rsidR="00B83E3E" w:rsidRPr="00EE6E73" w14:paraId="465963E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31118F7" w14:textId="77777777" w:rsidR="00B83E3E" w:rsidRPr="00EE6E73" w:rsidRDefault="00B83E3E" w:rsidP="00AE4D26">
            <w:pPr>
              <w:pStyle w:val="TAL"/>
              <w:rPr>
                <w:b/>
                <w:i/>
                <w:noProof/>
                <w:lang w:eastAsia="en-GB"/>
              </w:rPr>
            </w:pPr>
            <w:proofErr w:type="spellStart"/>
            <w:r w:rsidRPr="00EE6E73">
              <w:rPr>
                <w:b/>
                <w:i/>
              </w:rPr>
              <w:t>resumeCause</w:t>
            </w:r>
            <w:proofErr w:type="spellEnd"/>
          </w:p>
          <w:p w14:paraId="71F7B14A" w14:textId="77777777" w:rsidR="00B83E3E" w:rsidRPr="00EE6E73" w:rsidRDefault="00B83E3E" w:rsidP="00AE4D26">
            <w:pPr>
              <w:pStyle w:val="TAL"/>
              <w:rPr>
                <w:rFonts w:eastAsia="MS Mincho"/>
                <w:b/>
                <w:i/>
                <w:noProof/>
                <w:lang w:eastAsia="en-GB"/>
              </w:rPr>
            </w:pPr>
            <w:r w:rsidRPr="00EE6E73">
              <w:rPr>
                <w:lang w:eastAsia="sv-SE"/>
              </w:rPr>
              <w:t>Provides the resume cause based on the information received from the upper layers.</w:t>
            </w:r>
          </w:p>
        </w:tc>
      </w:tr>
      <w:tr w:rsidR="00B83E3E" w:rsidRPr="00EE6E73" w14:paraId="79ED298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E5BB1FF" w14:textId="77777777" w:rsidR="00B83E3E" w:rsidRPr="00EE6E73" w:rsidRDefault="00B83E3E" w:rsidP="00AE4D26">
            <w:pPr>
              <w:pStyle w:val="TAL"/>
              <w:rPr>
                <w:b/>
                <w:bCs/>
                <w:i/>
                <w:iCs/>
              </w:rPr>
            </w:pPr>
            <w:proofErr w:type="spellStart"/>
            <w:r w:rsidRPr="00EE6E73">
              <w:rPr>
                <w:b/>
                <w:bCs/>
                <w:i/>
                <w:iCs/>
              </w:rPr>
              <w:t>rlm-MeasRelaxationState</w:t>
            </w:r>
            <w:proofErr w:type="spellEnd"/>
          </w:p>
          <w:p w14:paraId="4EC86C3C" w14:textId="77777777" w:rsidR="00B83E3E" w:rsidRPr="00EE6E73" w:rsidRDefault="00B83E3E" w:rsidP="00AE4D26">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B83E3E" w:rsidRPr="00EE6E73" w:rsidDel="008A4482" w14:paraId="059030B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A5E8020" w14:textId="77777777" w:rsidR="00B83E3E" w:rsidRPr="00EE6E73" w:rsidRDefault="00B83E3E" w:rsidP="00AE4D26">
            <w:pPr>
              <w:pStyle w:val="TAL"/>
              <w:rPr>
                <w:b/>
                <w:bCs/>
                <w:i/>
                <w:iCs/>
              </w:rPr>
            </w:pPr>
            <w:proofErr w:type="spellStart"/>
            <w:r w:rsidRPr="00EE6E73">
              <w:rPr>
                <w:b/>
                <w:bCs/>
                <w:i/>
                <w:iCs/>
              </w:rPr>
              <w:t>rrm-MeasRelaxationFulfilment</w:t>
            </w:r>
            <w:proofErr w:type="spellEnd"/>
          </w:p>
          <w:p w14:paraId="36661714" w14:textId="77777777" w:rsidR="00B83E3E" w:rsidRPr="00EE6E73" w:rsidDel="008A4482" w:rsidRDefault="00B83E3E" w:rsidP="00AE4D26">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B83E3E" w:rsidRPr="00EE6E73" w:rsidDel="008A4482" w14:paraId="3C8A3F0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7AA674E"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-QoS-</w:t>
            </w:r>
            <w:proofErr w:type="spellStart"/>
            <w:r w:rsidRPr="00EE6E73">
              <w:rPr>
                <w:b/>
                <w:bCs/>
                <w:i/>
                <w:iCs/>
              </w:rPr>
              <w:t>FlowIdentity</w:t>
            </w:r>
            <w:proofErr w:type="spellEnd"/>
          </w:p>
          <w:p w14:paraId="2F49C7FF" w14:textId="77777777" w:rsidR="00B83E3E" w:rsidRPr="00EE6E73" w:rsidDel="008A4482" w:rsidRDefault="00B83E3E" w:rsidP="00AE4D26">
            <w:pPr>
              <w:pStyle w:val="TAL"/>
              <w:rPr>
                <w:b/>
                <w:bCs/>
                <w:i/>
                <w:iCs/>
                <w:lang w:eastAsia="en-GB"/>
              </w:rPr>
            </w:pPr>
            <w:r w:rsidRPr="00EE6E73">
              <w:rPr>
                <w:rFonts w:cs="Arial"/>
              </w:rPr>
              <w:t xml:space="preserve">This identity uniquely identifies one </w:t>
            </w:r>
            <w:proofErr w:type="spellStart"/>
            <w:r w:rsidRPr="00EE6E73">
              <w:rPr>
                <w:rFonts w:cs="Arial"/>
              </w:rPr>
              <w:t>sidelink</w:t>
            </w:r>
            <w:proofErr w:type="spellEnd"/>
            <w:r w:rsidRPr="00EE6E73">
              <w:rPr>
                <w:rFonts w:cs="Arial"/>
              </w:rPr>
              <w:t xml:space="preserve"> QoS flow between the UE and the network in the scope of UE, which is unique for different destination and cast type.</w:t>
            </w:r>
          </w:p>
        </w:tc>
      </w:tr>
      <w:tr w:rsidR="00B83E3E" w:rsidRPr="00EE6E73" w:rsidDel="008A4482" w14:paraId="549F47E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E9FDA23"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-PRS-Bandwidth</w:t>
            </w:r>
          </w:p>
          <w:p w14:paraId="75804335" w14:textId="77777777" w:rsidR="00B83E3E" w:rsidRPr="00EE6E73" w:rsidRDefault="00B83E3E" w:rsidP="00AE4D26">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w:t>
            </w:r>
            <w:proofErr w:type="spellStart"/>
            <w:r w:rsidRPr="00EE6E73">
              <w:rPr>
                <w:rFonts w:cs="Arial"/>
              </w:rPr>
              <w:t>MHz.</w:t>
            </w:r>
            <w:proofErr w:type="spellEnd"/>
          </w:p>
        </w:tc>
      </w:tr>
      <w:tr w:rsidR="00B83E3E" w:rsidRPr="00EE6E73" w:rsidDel="008A4482" w14:paraId="0B3DDC9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D976314" w14:textId="77777777" w:rsidR="00B83E3E" w:rsidRPr="00EE6E73" w:rsidRDefault="00B83E3E" w:rsidP="00AE4D26">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DelayBudget</w:t>
            </w:r>
            <w:proofErr w:type="spellEnd"/>
          </w:p>
          <w:p w14:paraId="33C0EC81" w14:textId="77777777" w:rsidR="00B83E3E" w:rsidRPr="00EE6E73" w:rsidRDefault="00B83E3E" w:rsidP="00AE4D26">
            <w:pPr>
              <w:pStyle w:val="TAL"/>
              <w:rPr>
                <w:b/>
                <w:bCs/>
                <w:i/>
                <w:iCs/>
              </w:rPr>
            </w:pPr>
            <w:r w:rsidRPr="00EE6E73">
              <w:rPr>
                <w:lang w:eastAsia="en-GB"/>
              </w:rPr>
              <w:t>Indicates the SL-PRS delay budget provided by upper layers (see TS 38.355 [77]).</w:t>
            </w:r>
          </w:p>
        </w:tc>
      </w:tr>
      <w:tr w:rsidR="00B83E3E" w:rsidRPr="00EE6E73" w:rsidDel="008A4482" w14:paraId="64108AF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F456560"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-PRS-Periodicity</w:t>
            </w:r>
          </w:p>
          <w:p w14:paraId="044EF4C3" w14:textId="77777777" w:rsidR="00B83E3E" w:rsidRPr="00EE6E73" w:rsidRDefault="00B83E3E" w:rsidP="00AE4D26">
            <w:pPr>
              <w:pStyle w:val="TAL"/>
              <w:rPr>
                <w:b/>
                <w:bCs/>
                <w:i/>
                <w:iCs/>
              </w:rPr>
            </w:pPr>
            <w:r w:rsidRPr="00EE6E73">
              <w:rPr>
                <w:rFonts w:cs="Arial"/>
              </w:rPr>
              <w:t>Indicates the periodicity of SL-PRS transmission.</w:t>
            </w:r>
          </w:p>
        </w:tc>
      </w:tr>
      <w:tr w:rsidR="00B83E3E" w:rsidRPr="00EE6E73" w:rsidDel="008A4482" w14:paraId="0FD816CA"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9B12E47"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-PRS-Priority</w:t>
            </w:r>
          </w:p>
          <w:p w14:paraId="4D494B3C" w14:textId="77777777" w:rsidR="00B83E3E" w:rsidRPr="00EE6E73" w:rsidRDefault="00B83E3E" w:rsidP="00AE4D26">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B83E3E" w:rsidRPr="00EE6E73" w14:paraId="4A06A54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EFCA0" w14:textId="77777777" w:rsidR="00B83E3E" w:rsidRPr="00EE6E73" w:rsidRDefault="00B83E3E" w:rsidP="00AE4D26">
            <w:pPr>
              <w:pStyle w:val="TAL"/>
              <w:rPr>
                <w:b/>
                <w:bCs/>
                <w:i/>
                <w:iCs/>
                <w:lang w:eastAsia="en-GB"/>
              </w:rPr>
            </w:pPr>
            <w:proofErr w:type="spellStart"/>
            <w:r w:rsidRPr="00EE6E73">
              <w:rPr>
                <w:b/>
                <w:bCs/>
                <w:i/>
                <w:iCs/>
                <w:lang w:eastAsia="en-GB"/>
              </w:rPr>
              <w:t>sl</w:t>
            </w:r>
            <w:proofErr w:type="spellEnd"/>
            <w:r w:rsidRPr="00EE6E73">
              <w:rPr>
                <w:b/>
                <w:bCs/>
                <w:i/>
                <w:iCs/>
                <w:lang w:eastAsia="en-GB"/>
              </w:rPr>
              <w:t>-UE-</w:t>
            </w:r>
            <w:proofErr w:type="spellStart"/>
            <w:r w:rsidRPr="00EE6E73">
              <w:rPr>
                <w:b/>
                <w:bCs/>
                <w:i/>
                <w:iCs/>
                <w:lang w:eastAsia="en-GB"/>
              </w:rPr>
              <w:t>AssistanceInformationNR</w:t>
            </w:r>
            <w:proofErr w:type="spellEnd"/>
          </w:p>
          <w:p w14:paraId="3E5E7DA3" w14:textId="77777777" w:rsidR="00B83E3E" w:rsidRPr="00EE6E73" w:rsidRDefault="00B83E3E" w:rsidP="00AE4D26">
            <w:pPr>
              <w:pStyle w:val="TAL"/>
              <w:rPr>
                <w:noProof/>
                <w:lang w:eastAsia="en-GB"/>
              </w:rPr>
            </w:pPr>
            <w:r w:rsidRPr="00EE6E73">
              <w:rPr>
                <w:lang w:eastAsia="en-GB"/>
              </w:rPr>
              <w:t xml:space="preserve">Indicates the traffic characteristic of </w:t>
            </w:r>
            <w:proofErr w:type="spellStart"/>
            <w:r w:rsidRPr="00EE6E73">
              <w:rPr>
                <w:lang w:eastAsia="en-GB"/>
              </w:rPr>
              <w:t>sidelink</w:t>
            </w:r>
            <w:proofErr w:type="spellEnd"/>
            <w:r w:rsidRPr="00EE6E73">
              <w:rPr>
                <w:lang w:eastAsia="en-GB"/>
              </w:rPr>
              <w:t xml:space="preserve"> logical channel(s)</w:t>
            </w:r>
            <w:r w:rsidRPr="00EE6E73">
              <w:rPr>
                <w:rFonts w:cs="Arial"/>
                <w:lang w:eastAsia="en-GB"/>
              </w:rPr>
              <w:t xml:space="preserve">, specified in the IE </w:t>
            </w:r>
            <w:r w:rsidRPr="00EE6E73">
              <w:rPr>
                <w:rFonts w:cs="Arial"/>
                <w:i/>
                <w:iCs/>
                <w:lang w:eastAsia="en-GB"/>
              </w:rPr>
              <w:t>SL-</w:t>
            </w:r>
            <w:proofErr w:type="spellStart"/>
            <w:r w:rsidRPr="00EE6E73">
              <w:rPr>
                <w:rFonts w:cs="Arial"/>
                <w:i/>
                <w:iCs/>
                <w:lang w:eastAsia="en-GB"/>
              </w:rPr>
              <w:t>TrafficPatternInfo</w:t>
            </w:r>
            <w:proofErr w:type="spellEnd"/>
            <w:r w:rsidRPr="00EE6E73">
              <w:rPr>
                <w:rFonts w:cs="Arial"/>
                <w:i/>
                <w:iCs/>
                <w:lang w:eastAsia="en-GB"/>
              </w:rPr>
              <w:t>,</w:t>
            </w:r>
            <w:r w:rsidRPr="00EE6E73">
              <w:rPr>
                <w:lang w:eastAsia="en-GB"/>
              </w:rPr>
              <w:t xml:space="preserve"> that are setup for NR </w:t>
            </w:r>
            <w:proofErr w:type="spellStart"/>
            <w:r w:rsidRPr="00EE6E73">
              <w:rPr>
                <w:lang w:eastAsia="en-GB"/>
              </w:rPr>
              <w:t>sidelink</w:t>
            </w:r>
            <w:proofErr w:type="spellEnd"/>
            <w:r w:rsidRPr="00EE6E73">
              <w:rPr>
                <w:lang w:eastAsia="en-GB"/>
              </w:rPr>
              <w:t xml:space="preserve"> communication.</w:t>
            </w:r>
          </w:p>
        </w:tc>
      </w:tr>
      <w:tr w:rsidR="00B83E3E" w:rsidRPr="00EE6E73" w14:paraId="6A767EB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BFEED61" w14:textId="77777777" w:rsidR="00B83E3E" w:rsidRPr="00EE6E73" w:rsidRDefault="00B83E3E" w:rsidP="00AE4D26">
            <w:pPr>
              <w:pStyle w:val="TAL"/>
              <w:rPr>
                <w:b/>
                <w:bCs/>
                <w:i/>
                <w:iCs/>
                <w:lang w:eastAsia="en-GB"/>
              </w:rPr>
            </w:pPr>
            <w:proofErr w:type="spellStart"/>
            <w:r w:rsidRPr="00EE6E73">
              <w:rPr>
                <w:b/>
                <w:bCs/>
                <w:i/>
                <w:iCs/>
                <w:lang w:eastAsia="en-GB"/>
              </w:rPr>
              <w:t>slotOffset</w:t>
            </w:r>
            <w:proofErr w:type="spellEnd"/>
          </w:p>
          <w:p w14:paraId="7DE58D9B" w14:textId="77777777" w:rsidR="00B83E3E" w:rsidRPr="00EE6E73" w:rsidRDefault="00B83E3E" w:rsidP="00AE4D26">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 xml:space="preserve">in multiples of 1/32 </w:t>
            </w:r>
            <w:proofErr w:type="spellStart"/>
            <w:r w:rsidRPr="00EE6E73">
              <w:rPr>
                <w:szCs w:val="22"/>
                <w:lang w:eastAsia="sv-SE"/>
              </w:rPr>
              <w:t>ms</w:t>
            </w:r>
            <w:proofErr w:type="spellEnd"/>
            <w:r w:rsidRPr="00EE6E73">
              <w:rPr>
                <w:lang w:eastAsia="en-GB"/>
              </w:rPr>
              <w:t>.</w:t>
            </w:r>
          </w:p>
        </w:tc>
      </w:tr>
      <w:tr w:rsidR="00B83E3E" w:rsidRPr="00EE6E73" w14:paraId="2AB23D7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EE966F0" w14:textId="77777777" w:rsidR="00B83E3E" w:rsidRPr="00EE6E73" w:rsidRDefault="00B83E3E" w:rsidP="00AE4D26">
            <w:pPr>
              <w:pStyle w:val="TAL"/>
              <w:rPr>
                <w:b/>
                <w:bCs/>
                <w:i/>
                <w:iCs/>
                <w:lang w:eastAsia="en-GB"/>
              </w:rPr>
            </w:pPr>
            <w:proofErr w:type="spellStart"/>
            <w:r w:rsidRPr="00EE6E73">
              <w:rPr>
                <w:b/>
                <w:bCs/>
                <w:i/>
                <w:iCs/>
                <w:lang w:eastAsia="en-GB"/>
              </w:rPr>
              <w:lastRenderedPageBreak/>
              <w:t>startOffset</w:t>
            </w:r>
            <w:proofErr w:type="spellEnd"/>
          </w:p>
          <w:p w14:paraId="3B1EE133" w14:textId="77777777" w:rsidR="00B83E3E" w:rsidRPr="00EE6E73" w:rsidRDefault="00B83E3E" w:rsidP="00AE4D26">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 xml:space="preserve">in multiples of 1 </w:t>
            </w:r>
            <w:proofErr w:type="spellStart"/>
            <w:r w:rsidRPr="00EE6E73">
              <w:rPr>
                <w:szCs w:val="22"/>
                <w:lang w:eastAsia="sv-SE"/>
              </w:rPr>
              <w:t>ms</w:t>
            </w:r>
            <w:proofErr w:type="spellEnd"/>
            <w:r w:rsidRPr="00EE6E73">
              <w:rPr>
                <w:lang w:eastAsia="en-GB"/>
              </w:rPr>
              <w:t>.</w:t>
            </w:r>
          </w:p>
        </w:tc>
      </w:tr>
      <w:tr w:rsidR="00B83E3E" w:rsidRPr="00EE6E73" w14:paraId="1CDC9A1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CD334" w14:textId="77777777" w:rsidR="00B83E3E" w:rsidRPr="00EE6E73" w:rsidRDefault="00B83E3E" w:rsidP="00AE4D26">
            <w:pPr>
              <w:pStyle w:val="TAL"/>
              <w:rPr>
                <w:szCs w:val="18"/>
                <w:lang w:eastAsia="sv-SE"/>
              </w:rPr>
            </w:pPr>
            <w:r w:rsidRPr="00EE6E73">
              <w:rPr>
                <w:b/>
                <w:bCs/>
                <w:i/>
                <w:iCs/>
              </w:rPr>
              <w:t>type1</w:t>
            </w:r>
          </w:p>
          <w:p w14:paraId="226F249F" w14:textId="77777777" w:rsidR="00B83E3E" w:rsidRPr="00EE6E73" w:rsidRDefault="00B83E3E" w:rsidP="00AE4D26">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B83E3E" w:rsidRPr="00EE6E73" w14:paraId="5D9238C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61126C5" w14:textId="77777777" w:rsidR="00B83E3E" w:rsidRPr="00EE6E73" w:rsidRDefault="00B83E3E" w:rsidP="00AE4D26">
            <w:pPr>
              <w:pStyle w:val="TAL"/>
              <w:rPr>
                <w:b/>
                <w:bCs/>
                <w:i/>
                <w:iCs/>
              </w:rPr>
            </w:pPr>
            <w:r w:rsidRPr="00EE6E73">
              <w:rPr>
                <w:b/>
                <w:bCs/>
                <w:i/>
                <w:iCs/>
              </w:rPr>
              <w:t>ul-GapFR2-PatternPreference</w:t>
            </w:r>
          </w:p>
          <w:p w14:paraId="6B094468" w14:textId="77777777" w:rsidR="00B83E3E" w:rsidRPr="00EE6E73" w:rsidRDefault="00B83E3E" w:rsidP="00AE4D26">
            <w:pPr>
              <w:pStyle w:val="TAL"/>
            </w:pPr>
            <w:r w:rsidRPr="00EE6E73">
              <w:t>Indicates the UE's preference on FR2 UL gap pattern as defined in TS 38.133 [14].</w:t>
            </w:r>
          </w:p>
        </w:tc>
      </w:tr>
      <w:tr w:rsidR="00B83E3E" w:rsidRPr="00EE6E73" w14:paraId="363FE8C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97F80A" w14:textId="77777777" w:rsidR="00B83E3E" w:rsidRPr="00EE6E73" w:rsidRDefault="00B83E3E" w:rsidP="00AE4D26">
            <w:pPr>
              <w:pStyle w:val="TAL"/>
              <w:rPr>
                <w:b/>
                <w:i/>
                <w:lang w:eastAsia="sv-SE"/>
              </w:rPr>
            </w:pPr>
            <w:proofErr w:type="spellStart"/>
            <w:r w:rsidRPr="00EE6E73">
              <w:rPr>
                <w:b/>
                <w:i/>
                <w:lang w:eastAsia="sv-SE"/>
              </w:rPr>
              <w:t>victimSystemType</w:t>
            </w:r>
            <w:proofErr w:type="spellEnd"/>
          </w:p>
          <w:p w14:paraId="5A136CC0" w14:textId="77777777" w:rsidR="00B83E3E" w:rsidRPr="00EE6E73" w:rsidRDefault="00B83E3E" w:rsidP="00AE4D26">
            <w:pPr>
              <w:pStyle w:val="TAL"/>
              <w:rPr>
                <w:b/>
                <w:bCs/>
                <w:i/>
                <w:iCs/>
              </w:rPr>
            </w:pPr>
            <w:r w:rsidRPr="00EE6E73">
              <w:rPr>
                <w:lang w:eastAsia="sv-SE"/>
              </w:rPr>
              <w:t xml:space="preserve">Indicate the list of victim system types to which IDC interference is caused from NR. </w:t>
            </w:r>
            <w:r w:rsidRPr="00EE6E73">
              <w:t xml:space="preserve">Value </w:t>
            </w:r>
            <w:proofErr w:type="spellStart"/>
            <w:r w:rsidRPr="00EE6E73">
              <w:rPr>
                <w:i/>
                <w:lang w:eastAsia="sv-SE"/>
              </w:rPr>
              <w:t>gps</w:t>
            </w:r>
            <w:proofErr w:type="spellEnd"/>
            <w:r w:rsidRPr="00EE6E73">
              <w:rPr>
                <w:lang w:eastAsia="sv-SE"/>
              </w:rPr>
              <w:t xml:space="preserve">, </w:t>
            </w:r>
            <w:proofErr w:type="spellStart"/>
            <w:r w:rsidRPr="00EE6E73">
              <w:rPr>
                <w:i/>
                <w:lang w:eastAsia="sv-SE"/>
              </w:rPr>
              <w:t>glonass</w:t>
            </w:r>
            <w:proofErr w:type="spellEnd"/>
            <w:r w:rsidRPr="00EE6E73">
              <w:rPr>
                <w:lang w:eastAsia="sv-SE"/>
              </w:rPr>
              <w:t xml:space="preserve">, </w:t>
            </w:r>
            <w:r w:rsidRPr="00EE6E73">
              <w:rPr>
                <w:i/>
                <w:lang w:eastAsia="sv-SE"/>
              </w:rPr>
              <w:t>bds</w:t>
            </w:r>
            <w:r w:rsidRPr="00EE6E73">
              <w:rPr>
                <w:lang w:eastAsia="sv-SE"/>
              </w:rPr>
              <w:t xml:space="preserve">, </w:t>
            </w:r>
            <w:proofErr w:type="spellStart"/>
            <w:r w:rsidRPr="00EE6E73">
              <w:rPr>
                <w:i/>
                <w:lang w:eastAsia="sv-SE"/>
              </w:rPr>
              <w:t>galileo</w:t>
            </w:r>
            <w:proofErr w:type="spellEnd"/>
            <w:r w:rsidRPr="00EE6E73">
              <w:t xml:space="preserve"> and </w:t>
            </w:r>
            <w:proofErr w:type="spellStart"/>
            <w:r w:rsidRPr="00EE6E73">
              <w:rPr>
                <w:i/>
              </w:rPr>
              <w:t>navIC</w:t>
            </w:r>
            <w:proofErr w:type="spellEnd"/>
            <w:r w:rsidRPr="00EE6E73">
              <w:t xml:space="preserve"> indicates </w:t>
            </w:r>
            <w:r w:rsidRPr="00EE6E73">
              <w:rPr>
                <w:lang w:eastAsia="sv-SE"/>
              </w:rPr>
              <w:t>the type of GNSS. V</w:t>
            </w:r>
            <w:r w:rsidRPr="00EE6E73">
              <w:t xml:space="preserve">alue </w:t>
            </w:r>
            <w:proofErr w:type="spellStart"/>
            <w:r w:rsidRPr="00EE6E73">
              <w:rPr>
                <w:i/>
                <w:lang w:eastAsia="sv-SE"/>
              </w:rPr>
              <w:t>wlan</w:t>
            </w:r>
            <w:proofErr w:type="spellEnd"/>
            <w:r w:rsidRPr="00EE6E73">
              <w:t xml:space="preserve"> indicates </w:t>
            </w:r>
            <w:r w:rsidRPr="00EE6E73">
              <w:rPr>
                <w:lang w:eastAsia="sv-SE"/>
              </w:rPr>
              <w:t xml:space="preserve">WLAN </w:t>
            </w:r>
            <w:r w:rsidRPr="00EE6E73">
              <w:t xml:space="preserve">and value </w:t>
            </w:r>
            <w:proofErr w:type="spellStart"/>
            <w:r w:rsidRPr="00EE6E73">
              <w:rPr>
                <w:i/>
                <w:iCs/>
              </w:rPr>
              <w:t>b</w:t>
            </w:r>
            <w:r w:rsidRPr="00EE6E73">
              <w:rPr>
                <w:i/>
                <w:iCs/>
                <w:lang w:eastAsia="sv-SE"/>
              </w:rPr>
              <w:t>lueto</w:t>
            </w:r>
            <w:r w:rsidRPr="00EE6E73">
              <w:rPr>
                <w:i/>
                <w:iCs/>
              </w:rPr>
              <w:t>oth</w:t>
            </w:r>
            <w:proofErr w:type="spellEnd"/>
            <w:r w:rsidRPr="00EE6E73">
              <w:t xml:space="preserve"> indicates </w:t>
            </w:r>
            <w:r w:rsidRPr="00EE6E73">
              <w:rPr>
                <w:lang w:eastAsia="sv-SE"/>
              </w:rPr>
              <w:t>Bluetooth</w:t>
            </w:r>
            <w:r w:rsidRPr="00EE6E73">
              <w:t xml:space="preserve">. </w:t>
            </w:r>
            <w:r w:rsidRPr="00EE6E73">
              <w:rPr>
                <w:lang w:eastAsia="sv-SE"/>
              </w:rPr>
              <w:t xml:space="preserve">Value </w:t>
            </w:r>
            <w:proofErr w:type="spellStart"/>
            <w:r w:rsidRPr="00EE6E73">
              <w:rPr>
                <w:i/>
                <w:iCs/>
                <w:lang w:eastAsia="sv-SE"/>
              </w:rPr>
              <w:t>uwb</w:t>
            </w:r>
            <w:proofErr w:type="spellEnd"/>
            <w:r w:rsidRPr="00EE6E73">
              <w:rPr>
                <w:lang w:eastAsia="sv-SE"/>
              </w:rPr>
              <w:t xml:space="preserve"> indicates </w:t>
            </w:r>
            <w:proofErr w:type="spellStart"/>
            <w:r w:rsidRPr="00EE6E73">
              <w:rPr>
                <w:lang w:eastAsia="sv-SE"/>
              </w:rPr>
              <w:t>Ultra Wide</w:t>
            </w:r>
            <w:proofErr w:type="spellEnd"/>
            <w:r w:rsidRPr="00EE6E73">
              <w:rPr>
                <w:lang w:eastAsia="sv-SE"/>
              </w:rPr>
              <w:t xml:space="preserve"> Band.</w:t>
            </w:r>
          </w:p>
        </w:tc>
      </w:tr>
    </w:tbl>
    <w:p w14:paraId="4CD1EAC4" w14:textId="77777777" w:rsidR="00B83E3E" w:rsidRPr="00EE6E73" w:rsidRDefault="00B83E3E" w:rsidP="00B83E3E">
      <w:pPr>
        <w:rPr>
          <w:rFonts w:eastAsia="MS Mincho"/>
        </w:rPr>
      </w:pPr>
    </w:p>
    <w:p w14:paraId="2C283E31" w14:textId="77777777" w:rsidR="00B83E3E" w:rsidRPr="00EE6E73" w:rsidRDefault="00B83E3E" w:rsidP="00B83E3E">
      <w:pPr>
        <w:pStyle w:val="NO"/>
        <w:rPr>
          <w:rFonts w:eastAsia="SimSun"/>
        </w:rPr>
      </w:pPr>
      <w:r w:rsidRPr="00EE6E73">
        <w:rPr>
          <w:rFonts w:eastAsia="SimSun"/>
        </w:rPr>
        <w:t>NOTE 1:</w:t>
      </w:r>
      <w:r w:rsidRPr="00EE6E73">
        <w:rPr>
          <w:rFonts w:eastAsia="SimSun"/>
        </w:rPr>
        <w:tab/>
        <w:t xml:space="preserve">The field may also indicate the UE's preference on reduced configuration corresponding to the maximum number of SRS ports (i.e. </w:t>
      </w:r>
      <w:proofErr w:type="spellStart"/>
      <w:r w:rsidRPr="00EE6E73">
        <w:rPr>
          <w:rFonts w:eastAsia="SimSun"/>
          <w:i/>
        </w:rPr>
        <w:t>nrofSRS</w:t>
      </w:r>
      <w:proofErr w:type="spellEnd"/>
      <w:r w:rsidRPr="00EE6E73">
        <w:rPr>
          <w:rFonts w:eastAsia="SimSun"/>
          <w:i/>
        </w:rPr>
        <w:t>-Ports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1EE6A13D" w14:textId="77777777" w:rsidR="00B83E3E" w:rsidRPr="00EE6E73" w:rsidRDefault="00B83E3E" w:rsidP="00B83E3E"/>
    <w:tbl>
      <w:tblPr>
        <w:tblStyle w:val="TableGrid"/>
        <w:tblW w:w="14173" w:type="dxa"/>
        <w:tblInd w:w="0" w:type="dxa"/>
        <w:tblLook w:val="04A0" w:firstRow="1" w:lastRow="0" w:firstColumn="1" w:lastColumn="0" w:noHBand="0" w:noVBand="1"/>
      </w:tblPr>
      <w:tblGrid>
        <w:gridCol w:w="14173"/>
      </w:tblGrid>
      <w:tr w:rsidR="00B83E3E" w:rsidRPr="00EE6E73" w14:paraId="59AD2354"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10C466EC" w14:textId="77777777" w:rsidR="00B83E3E" w:rsidRPr="00EE6E73" w:rsidRDefault="00B83E3E" w:rsidP="00AE4D26">
            <w:pPr>
              <w:pStyle w:val="TAH"/>
            </w:pPr>
            <w:r w:rsidRPr="00EE6E73">
              <w:rPr>
                <w:i/>
              </w:rPr>
              <w:t>SL-</w:t>
            </w:r>
            <w:proofErr w:type="spellStart"/>
            <w:r w:rsidRPr="00EE6E73">
              <w:rPr>
                <w:i/>
              </w:rPr>
              <w:t>TrafficPatternInfo</w:t>
            </w:r>
            <w:proofErr w:type="spellEnd"/>
            <w:r w:rsidRPr="00EE6E73">
              <w:rPr>
                <w:i/>
              </w:rPr>
              <w:t xml:space="preserve"> field descriptions</w:t>
            </w:r>
          </w:p>
        </w:tc>
      </w:tr>
      <w:tr w:rsidR="00B83E3E" w:rsidRPr="00EE6E73" w14:paraId="4DD842CE"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6231452D" w14:textId="77777777" w:rsidR="00B83E3E" w:rsidRPr="00EE6E73" w:rsidRDefault="00B83E3E" w:rsidP="00AE4D26">
            <w:pPr>
              <w:pStyle w:val="TAL"/>
              <w:rPr>
                <w:b/>
                <w:i/>
                <w:noProof/>
                <w:lang w:eastAsia="en-GB"/>
              </w:rPr>
            </w:pPr>
            <w:proofErr w:type="spellStart"/>
            <w:r w:rsidRPr="00EE6E73">
              <w:rPr>
                <w:b/>
                <w:i/>
              </w:rPr>
              <w:t>messageSize</w:t>
            </w:r>
            <w:proofErr w:type="spellEnd"/>
          </w:p>
          <w:p w14:paraId="1737AC43" w14:textId="77777777" w:rsidR="00B83E3E" w:rsidRPr="00EE6E73" w:rsidRDefault="00B83E3E" w:rsidP="00AE4D26">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B83E3E" w:rsidRPr="00EE6E73" w14:paraId="479A3D17"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7C87C913" w14:textId="77777777" w:rsidR="00B83E3E" w:rsidRPr="00EE6E73" w:rsidRDefault="00B83E3E" w:rsidP="00AE4D26">
            <w:pPr>
              <w:pStyle w:val="TAL"/>
              <w:rPr>
                <w:b/>
                <w:i/>
                <w:noProof/>
                <w:lang w:eastAsia="en-GB"/>
              </w:rPr>
            </w:pPr>
            <w:r w:rsidRPr="00EE6E73">
              <w:rPr>
                <w:b/>
                <w:i/>
                <w:noProof/>
                <w:lang w:eastAsia="en-GB"/>
              </w:rPr>
              <w:t>timingOffset</w:t>
            </w:r>
          </w:p>
          <w:p w14:paraId="0039E1DB" w14:textId="77777777" w:rsidR="00B83E3E" w:rsidRPr="00EE6E73" w:rsidRDefault="00B83E3E" w:rsidP="00AE4D26">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83E3E" w:rsidRPr="00EE6E73" w14:paraId="41ADC791"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03266D7B" w14:textId="77777777" w:rsidR="00B83E3E" w:rsidRPr="00EE6E73" w:rsidRDefault="00B83E3E" w:rsidP="00AE4D26">
            <w:pPr>
              <w:pStyle w:val="TAL"/>
              <w:rPr>
                <w:b/>
                <w:i/>
                <w:noProof/>
                <w:lang w:eastAsia="en-GB"/>
              </w:rPr>
            </w:pPr>
            <w:r w:rsidRPr="00EE6E73">
              <w:rPr>
                <w:b/>
                <w:i/>
                <w:noProof/>
                <w:lang w:eastAsia="en-GB"/>
              </w:rPr>
              <w:t>trafficPeriodicity</w:t>
            </w:r>
          </w:p>
          <w:p w14:paraId="7442CC8A" w14:textId="77777777" w:rsidR="00B83E3E" w:rsidRPr="00EE6E73" w:rsidRDefault="00B83E3E" w:rsidP="00AE4D26">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42CDD2C7" w14:textId="77777777" w:rsidR="00B83E3E" w:rsidRPr="00EE6E73" w:rsidRDefault="00B83E3E" w:rsidP="00B83E3E"/>
    <w:tbl>
      <w:tblPr>
        <w:tblStyle w:val="TableGrid"/>
        <w:tblW w:w="14173" w:type="dxa"/>
        <w:tblInd w:w="113" w:type="dxa"/>
        <w:tblLook w:val="04A0" w:firstRow="1" w:lastRow="0" w:firstColumn="1" w:lastColumn="0" w:noHBand="0" w:noVBand="1"/>
      </w:tblPr>
      <w:tblGrid>
        <w:gridCol w:w="14173"/>
      </w:tblGrid>
      <w:tr w:rsidR="00B83E3E" w:rsidRPr="00EE6E73" w14:paraId="64372E1A"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6D1BF29C" w14:textId="77777777" w:rsidR="00B83E3E" w:rsidRPr="00EE6E73" w:rsidRDefault="00B83E3E" w:rsidP="00AE4D26">
            <w:pPr>
              <w:pStyle w:val="TAH"/>
            </w:pPr>
            <w:r w:rsidRPr="00EE6E73">
              <w:rPr>
                <w:i/>
              </w:rPr>
              <w:lastRenderedPageBreak/>
              <w:t>UL-</w:t>
            </w:r>
            <w:proofErr w:type="spellStart"/>
            <w:r w:rsidRPr="00EE6E73">
              <w:rPr>
                <w:i/>
              </w:rPr>
              <w:t>TrafficInfo</w:t>
            </w:r>
            <w:proofErr w:type="spellEnd"/>
            <w:r w:rsidRPr="00EE6E73">
              <w:rPr>
                <w:i/>
              </w:rPr>
              <w:t xml:space="preserve"> field descriptions</w:t>
            </w:r>
          </w:p>
        </w:tc>
      </w:tr>
      <w:tr w:rsidR="00B83E3E" w:rsidRPr="00EE6E73" w14:paraId="710541AC"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33F076C9" w14:textId="77777777" w:rsidR="00B83E3E" w:rsidRPr="00EE6E73" w:rsidRDefault="00B83E3E" w:rsidP="00AE4D26">
            <w:pPr>
              <w:pStyle w:val="TAL"/>
              <w:rPr>
                <w:b/>
                <w:i/>
                <w:noProof/>
                <w:lang w:eastAsia="en-GB"/>
              </w:rPr>
            </w:pPr>
            <w:r w:rsidRPr="00EE6E73">
              <w:rPr>
                <w:b/>
                <w:i/>
                <w:noProof/>
                <w:lang w:eastAsia="en-GB"/>
              </w:rPr>
              <w:t>burstArrivalTime</w:t>
            </w:r>
          </w:p>
          <w:p w14:paraId="2B09C09B" w14:textId="77777777" w:rsidR="00B83E3E" w:rsidRPr="00EE6E73" w:rsidRDefault="00B83E3E" w:rsidP="00AE4D26">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302ECE01" w14:textId="77777777" w:rsidR="00B83E3E" w:rsidRPr="00EE6E73" w:rsidRDefault="00B83E3E" w:rsidP="00AE4D26">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proofErr w:type="spellStart"/>
            <w:r w:rsidRPr="00EE6E73">
              <w:rPr>
                <w:i/>
                <w:lang w:eastAsia="sv-SE"/>
              </w:rPr>
              <w:t>refDays</w:t>
            </w:r>
            <w:proofErr w:type="spellEnd"/>
            <w:r w:rsidRPr="00EE6E73">
              <w:rPr>
                <w:lang w:eastAsia="sv-SE"/>
              </w:rPr>
              <w:t xml:space="preserve">*86400*1000*100000 + </w:t>
            </w:r>
            <w:proofErr w:type="spellStart"/>
            <w:r w:rsidRPr="00EE6E73">
              <w:rPr>
                <w:i/>
                <w:lang w:eastAsia="sv-SE"/>
              </w:rPr>
              <w:t>refSeconds</w:t>
            </w:r>
            <w:proofErr w:type="spellEnd"/>
            <w:r w:rsidRPr="00EE6E73">
              <w:rPr>
                <w:lang w:eastAsia="sv-SE"/>
              </w:rPr>
              <w:t xml:space="preserve">*1000*100000 + </w:t>
            </w:r>
            <w:proofErr w:type="spellStart"/>
            <w:r w:rsidRPr="00EE6E73">
              <w:rPr>
                <w:i/>
                <w:lang w:eastAsia="sv-SE"/>
              </w:rPr>
              <w:t>refMilliSeconds</w:t>
            </w:r>
            <w:proofErr w:type="spellEnd"/>
            <w:r w:rsidRPr="00EE6E73">
              <w:rPr>
                <w:lang w:eastAsia="sv-SE"/>
              </w:rPr>
              <w:t xml:space="preserve">*100000 + </w:t>
            </w:r>
            <w:proofErr w:type="spellStart"/>
            <w:r w:rsidRPr="00EE6E73">
              <w:rPr>
                <w:i/>
                <w:lang w:eastAsia="sv-SE"/>
              </w:rPr>
              <w:t>refTenNanoSeconds</w:t>
            </w:r>
            <w:proofErr w:type="spellEnd"/>
            <w:r w:rsidRPr="00EE6E73">
              <w:rPr>
                <w:lang w:eastAsia="sv-SE"/>
              </w:rPr>
              <w:t xml:space="preserve">. The </w:t>
            </w:r>
            <w:proofErr w:type="spellStart"/>
            <w:r w:rsidRPr="00EE6E73">
              <w:rPr>
                <w:i/>
                <w:lang w:eastAsia="sv-SE"/>
              </w:rPr>
              <w:t>refDays</w:t>
            </w:r>
            <w:proofErr w:type="spellEnd"/>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0EA1D216" w14:textId="77777777" w:rsidR="00B83E3E" w:rsidRPr="00EE6E73" w:rsidRDefault="00B83E3E" w:rsidP="00AE4D26">
            <w:pPr>
              <w:pStyle w:val="TAL"/>
              <w:rPr>
                <w:noProof/>
                <w:lang w:eastAsia="en-GB"/>
              </w:rPr>
            </w:pPr>
            <w:r w:rsidRPr="00EE6E73">
              <w:rPr>
                <w:lang w:eastAsia="en-GB"/>
              </w:rPr>
              <w:t xml:space="preserve">If </w:t>
            </w:r>
            <w:proofErr w:type="spellStart"/>
            <w:r w:rsidRPr="00EE6E73">
              <w:rPr>
                <w:i/>
                <w:iCs/>
                <w:lang w:eastAsia="en-GB"/>
              </w:rPr>
              <w:t>burstArrivalTime</w:t>
            </w:r>
            <w:proofErr w:type="spellEnd"/>
            <w:r w:rsidRPr="00EE6E73">
              <w:rPr>
                <w:i/>
                <w:iCs/>
                <w:lang w:eastAsia="en-GB"/>
              </w:rPr>
              <w:t xml:space="preserve"> </w:t>
            </w:r>
            <w:r w:rsidRPr="00EE6E73">
              <w:rPr>
                <w:lang w:eastAsia="en-GB"/>
              </w:rPr>
              <w:t xml:space="preserve">is indicated as </w:t>
            </w:r>
            <w:proofErr w:type="spellStart"/>
            <w:r w:rsidRPr="00EE6E73">
              <w:rPr>
                <w:i/>
                <w:iCs/>
                <w:lang w:eastAsia="en-GB"/>
              </w:rPr>
              <w:t>referenceSFN-AndSlot</w:t>
            </w:r>
            <w:proofErr w:type="spellEnd"/>
            <w:r w:rsidRPr="00EE6E73">
              <w:rPr>
                <w:lang w:eastAsia="en-GB"/>
              </w:rPr>
              <w:t xml:space="preserve">, it refers to the UL timing of the closest SFN and slot of the </w:t>
            </w:r>
            <w:proofErr w:type="spellStart"/>
            <w:r w:rsidRPr="00EE6E73">
              <w:rPr>
                <w:lang w:eastAsia="en-GB"/>
              </w:rPr>
              <w:t>PCell</w:t>
            </w:r>
            <w:proofErr w:type="spellEnd"/>
            <w:r w:rsidRPr="00EE6E73">
              <w:rPr>
                <w:lang w:eastAsia="en-GB"/>
              </w:rPr>
              <w:t xml:space="preserve"> </w:t>
            </w:r>
            <w:r w:rsidRPr="00EE6E73">
              <w:t>with the indicated number.</w:t>
            </w:r>
          </w:p>
        </w:tc>
      </w:tr>
      <w:tr w:rsidR="00B83E3E" w:rsidRPr="00EE6E73" w14:paraId="039A95AD"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71B55FB6" w14:textId="77777777" w:rsidR="00B83E3E" w:rsidRPr="00EE6E73" w:rsidRDefault="00B83E3E" w:rsidP="00AE4D26">
            <w:pPr>
              <w:pStyle w:val="TAL"/>
              <w:rPr>
                <w:b/>
                <w:i/>
                <w:noProof/>
                <w:lang w:eastAsia="en-GB"/>
              </w:rPr>
            </w:pPr>
            <w:proofErr w:type="spellStart"/>
            <w:r w:rsidRPr="00EE6E73">
              <w:rPr>
                <w:b/>
                <w:i/>
              </w:rPr>
              <w:t>jitterRange</w:t>
            </w:r>
            <w:proofErr w:type="spellEnd"/>
          </w:p>
          <w:p w14:paraId="5625CF9D" w14:textId="77777777" w:rsidR="00B83E3E" w:rsidRPr="00EE6E73" w:rsidRDefault="00B83E3E" w:rsidP="00AE4D26">
            <w:pPr>
              <w:pStyle w:val="TAL"/>
            </w:pPr>
            <w:r w:rsidRPr="00EE6E73">
              <w:t xml:space="preserve">Indicates the maximum deviation of the arrival time of the first packet of a Data Burst compared to the time indicated with </w:t>
            </w:r>
            <w:proofErr w:type="spellStart"/>
            <w:r w:rsidRPr="00EE6E73">
              <w:rPr>
                <w:i/>
              </w:rPr>
              <w:t>burstArrivalTime</w:t>
            </w:r>
            <w:proofErr w:type="spellEnd"/>
            <w:r w:rsidRPr="00EE6E73">
              <w:t xml:space="preserve"> and the periodicity of the Data Bursts. </w:t>
            </w:r>
            <w:proofErr w:type="spellStart"/>
            <w:r w:rsidRPr="00EE6E73">
              <w:rPr>
                <w:i/>
              </w:rPr>
              <w:t>lowerBound</w:t>
            </w:r>
            <w:proofErr w:type="spellEnd"/>
            <w:r w:rsidRPr="00EE6E73">
              <w:rPr>
                <w:i/>
              </w:rPr>
              <w:t xml:space="preserve"> </w:t>
            </w:r>
            <w:r w:rsidRPr="00EE6E73">
              <w:t xml:space="preserve">indicates the negative deviation while </w:t>
            </w:r>
            <w:proofErr w:type="spellStart"/>
            <w:r w:rsidRPr="00EE6E73">
              <w:rPr>
                <w:i/>
              </w:rPr>
              <w:t>upperBound</w:t>
            </w:r>
            <w:proofErr w:type="spellEnd"/>
            <w:r w:rsidRPr="00EE6E73">
              <w:rPr>
                <w:i/>
              </w:rPr>
              <w:t xml:space="preserve"> </w:t>
            </w:r>
            <w:r w:rsidRPr="00EE6E73">
              <w:t xml:space="preserve">indicates the positive deviation. This field shall only be reported together with the </w:t>
            </w:r>
            <w:proofErr w:type="spellStart"/>
            <w:r w:rsidRPr="00EE6E73">
              <w:rPr>
                <w:i/>
              </w:rPr>
              <w:t>burstArrivalTime</w:t>
            </w:r>
            <w:proofErr w:type="spellEnd"/>
            <w:r w:rsidRPr="00EE6E73">
              <w:t xml:space="preserve"> or after the </w:t>
            </w:r>
            <w:proofErr w:type="spellStart"/>
            <w:r w:rsidRPr="00EE6E73">
              <w:rPr>
                <w:i/>
              </w:rPr>
              <w:t>burstArrivalTime</w:t>
            </w:r>
            <w:proofErr w:type="spellEnd"/>
            <w:r w:rsidRPr="00EE6E73">
              <w:t xml:space="preserve"> has been already reported. Value ms0 corresponds to 0 </w:t>
            </w:r>
            <w:proofErr w:type="spellStart"/>
            <w:r w:rsidRPr="00EE6E73">
              <w:t>ms</w:t>
            </w:r>
            <w:proofErr w:type="spellEnd"/>
            <w:r w:rsidRPr="00EE6E73">
              <w:t xml:space="preserve">, value 0dot5 to 0.5 </w:t>
            </w:r>
            <w:proofErr w:type="spellStart"/>
            <w:r w:rsidRPr="00EE6E73">
              <w:t>ms</w:t>
            </w:r>
            <w:proofErr w:type="spellEnd"/>
            <w:r w:rsidRPr="00EE6E73">
              <w:t xml:space="preserve">, value ms1 to 1 </w:t>
            </w:r>
            <w:proofErr w:type="spellStart"/>
            <w:r w:rsidRPr="00EE6E73">
              <w:t>ms</w:t>
            </w:r>
            <w:proofErr w:type="spellEnd"/>
            <w:r w:rsidRPr="00EE6E73">
              <w:t xml:space="preserve"> and so on. Value </w:t>
            </w:r>
            <w:r w:rsidRPr="00EE6E73">
              <w:rPr>
                <w:i/>
              </w:rPr>
              <w:t xml:space="preserve">beyondMs7 </w:t>
            </w:r>
            <w:r w:rsidRPr="00EE6E73">
              <w:t xml:space="preserve">indicates the jitter bound is higher than 7 </w:t>
            </w:r>
            <w:proofErr w:type="spellStart"/>
            <w:r w:rsidRPr="00EE6E73">
              <w:t>ms</w:t>
            </w:r>
            <w:proofErr w:type="spellEnd"/>
            <w:r w:rsidRPr="00EE6E73">
              <w:t xml:space="preserve">. Value 0 </w:t>
            </w:r>
            <w:proofErr w:type="spellStart"/>
            <w:r w:rsidRPr="00EE6E73">
              <w:t>ms</w:t>
            </w:r>
            <w:proofErr w:type="spellEnd"/>
            <w:r w:rsidRPr="00EE6E73">
              <w:t xml:space="preserve"> means there is no Data Burst arrival time deviation from the indicated </w:t>
            </w:r>
            <w:proofErr w:type="spellStart"/>
            <w:r w:rsidRPr="00EE6E73">
              <w:rPr>
                <w:i/>
              </w:rPr>
              <w:t>burstArrivalTime</w:t>
            </w:r>
            <w:proofErr w:type="spellEnd"/>
            <w:r w:rsidRPr="00EE6E73">
              <w:t>.</w:t>
            </w:r>
          </w:p>
        </w:tc>
      </w:tr>
      <w:tr w:rsidR="00B83E3E" w:rsidRPr="00EE6E73" w14:paraId="5C80A3D7" w14:textId="77777777" w:rsidTr="00AE4D26">
        <w:tc>
          <w:tcPr>
            <w:tcW w:w="14173" w:type="dxa"/>
            <w:tcBorders>
              <w:top w:val="single" w:sz="4" w:space="0" w:color="auto"/>
              <w:left w:val="single" w:sz="4" w:space="0" w:color="auto"/>
              <w:bottom w:val="single" w:sz="4" w:space="0" w:color="auto"/>
              <w:right w:val="single" w:sz="4" w:space="0" w:color="auto"/>
            </w:tcBorders>
          </w:tcPr>
          <w:p w14:paraId="5C6CC6F1" w14:textId="77777777" w:rsidR="00B83E3E" w:rsidRPr="00EE6E73" w:rsidRDefault="00B83E3E" w:rsidP="00AE4D26">
            <w:pPr>
              <w:pStyle w:val="TAL"/>
              <w:rPr>
                <w:b/>
                <w:i/>
                <w:noProof/>
                <w:lang w:eastAsia="en-GB"/>
              </w:rPr>
            </w:pPr>
            <w:r w:rsidRPr="00EE6E73">
              <w:rPr>
                <w:b/>
                <w:i/>
                <w:noProof/>
                <w:lang w:eastAsia="en-GB"/>
              </w:rPr>
              <w:t>pdu-SetIdentification</w:t>
            </w:r>
          </w:p>
          <w:p w14:paraId="5418F520" w14:textId="77777777" w:rsidR="00B83E3E" w:rsidRPr="00EE6E73" w:rsidRDefault="00B83E3E" w:rsidP="00AE4D26">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B83E3E" w:rsidRPr="00EE6E73" w14:paraId="7B637CD3" w14:textId="77777777" w:rsidTr="00AE4D26">
        <w:tc>
          <w:tcPr>
            <w:tcW w:w="14173" w:type="dxa"/>
            <w:tcBorders>
              <w:top w:val="single" w:sz="4" w:space="0" w:color="auto"/>
              <w:left w:val="single" w:sz="4" w:space="0" w:color="auto"/>
              <w:bottom w:val="single" w:sz="4" w:space="0" w:color="auto"/>
              <w:right w:val="single" w:sz="4" w:space="0" w:color="auto"/>
            </w:tcBorders>
          </w:tcPr>
          <w:p w14:paraId="4E1A596E" w14:textId="77777777" w:rsidR="00B83E3E" w:rsidRPr="00EE6E73" w:rsidRDefault="00B83E3E" w:rsidP="00AE4D26">
            <w:pPr>
              <w:pStyle w:val="TAL"/>
              <w:rPr>
                <w:b/>
                <w:i/>
                <w:noProof/>
                <w:lang w:eastAsia="en-GB"/>
              </w:rPr>
            </w:pPr>
            <w:r w:rsidRPr="00EE6E73">
              <w:rPr>
                <w:b/>
                <w:i/>
                <w:noProof/>
                <w:lang w:eastAsia="en-GB"/>
              </w:rPr>
              <w:t>psi-Identification</w:t>
            </w:r>
          </w:p>
          <w:p w14:paraId="63E5A122" w14:textId="77777777" w:rsidR="00B83E3E" w:rsidRPr="00EE6E73" w:rsidRDefault="00B83E3E" w:rsidP="00AE4D26">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B83E3E" w:rsidRPr="00EE6E73" w14:paraId="37A0B476" w14:textId="77777777" w:rsidTr="00AE4D26">
        <w:tc>
          <w:tcPr>
            <w:tcW w:w="14173" w:type="dxa"/>
            <w:tcBorders>
              <w:top w:val="single" w:sz="4" w:space="0" w:color="auto"/>
              <w:left w:val="single" w:sz="4" w:space="0" w:color="auto"/>
              <w:bottom w:val="single" w:sz="4" w:space="0" w:color="auto"/>
              <w:right w:val="single" w:sz="4" w:space="0" w:color="auto"/>
            </w:tcBorders>
          </w:tcPr>
          <w:p w14:paraId="32B8A4F0" w14:textId="77777777" w:rsidR="00B83E3E" w:rsidRPr="00EE6E73" w:rsidRDefault="00B83E3E" w:rsidP="00AE4D26">
            <w:pPr>
              <w:pStyle w:val="TAL"/>
              <w:rPr>
                <w:b/>
                <w:i/>
                <w:noProof/>
                <w:lang w:eastAsia="en-GB"/>
              </w:rPr>
            </w:pPr>
            <w:r w:rsidRPr="00EE6E73">
              <w:rPr>
                <w:b/>
                <w:i/>
                <w:noProof/>
                <w:lang w:eastAsia="en-GB"/>
              </w:rPr>
              <w:t>qfi</w:t>
            </w:r>
          </w:p>
          <w:p w14:paraId="709C4F72" w14:textId="77777777" w:rsidR="00B83E3E" w:rsidRPr="00EE6E73" w:rsidRDefault="00B83E3E" w:rsidP="00AE4D26">
            <w:pPr>
              <w:pStyle w:val="TAL"/>
              <w:rPr>
                <w:b/>
                <w:i/>
                <w:noProof/>
                <w:lang w:eastAsia="en-GB"/>
              </w:rPr>
            </w:pPr>
            <w:r w:rsidRPr="00EE6E73">
              <w:rPr>
                <w:noProof/>
                <w:lang w:eastAsia="en-GB"/>
              </w:rPr>
              <w:t>Identity of the QoS flow to which this UL traffic information refers.</w:t>
            </w:r>
          </w:p>
        </w:tc>
      </w:tr>
      <w:tr w:rsidR="00B83E3E" w:rsidRPr="00EE6E73" w14:paraId="30A323ED" w14:textId="77777777" w:rsidTr="00AE4D26">
        <w:tc>
          <w:tcPr>
            <w:tcW w:w="14173" w:type="dxa"/>
            <w:tcBorders>
              <w:top w:val="single" w:sz="4" w:space="0" w:color="auto"/>
              <w:left w:val="single" w:sz="4" w:space="0" w:color="auto"/>
              <w:bottom w:val="single" w:sz="4" w:space="0" w:color="auto"/>
              <w:right w:val="single" w:sz="4" w:space="0" w:color="auto"/>
            </w:tcBorders>
          </w:tcPr>
          <w:p w14:paraId="2B37EA03" w14:textId="77777777" w:rsidR="00B83E3E" w:rsidRPr="00EE6E73" w:rsidRDefault="00B83E3E" w:rsidP="00AE4D26">
            <w:pPr>
              <w:pStyle w:val="TAL"/>
              <w:rPr>
                <w:b/>
                <w:i/>
                <w:noProof/>
                <w:lang w:eastAsia="en-GB"/>
              </w:rPr>
            </w:pPr>
            <w:r w:rsidRPr="00EE6E73">
              <w:rPr>
                <w:b/>
                <w:i/>
                <w:noProof/>
                <w:lang w:eastAsia="en-GB"/>
              </w:rPr>
              <w:t>trafficPeriodicity</w:t>
            </w:r>
          </w:p>
          <w:p w14:paraId="1B193216" w14:textId="77777777" w:rsidR="00B83E3E" w:rsidRPr="00EE6E73" w:rsidRDefault="00B83E3E" w:rsidP="00AE4D26">
            <w:pPr>
              <w:pStyle w:val="TAL"/>
              <w:rPr>
                <w:b/>
                <w:i/>
                <w:noProof/>
                <w:lang w:eastAsia="en-GB"/>
              </w:rPr>
            </w:pPr>
            <w:r w:rsidRPr="00EE6E73">
              <w:t>Indicates the average time period between the start times of two data bursts, expressed in the number of microseconds.</w:t>
            </w:r>
          </w:p>
        </w:tc>
      </w:tr>
    </w:tbl>
    <w:p w14:paraId="7DA5FBD5" w14:textId="061C7966" w:rsidR="00B83E3E" w:rsidRDefault="00B83E3E" w:rsidP="00B83E3E"/>
    <w:bookmarkEnd w:id="50"/>
    <w:bookmarkEnd w:id="51"/>
    <w:bookmarkEnd w:id="52"/>
    <w:bookmarkEnd w:id="53"/>
    <w:bookmarkEnd w:id="54"/>
    <w:bookmarkEnd w:id="55"/>
    <w:bookmarkEnd w:id="56"/>
    <w:bookmarkEnd w:id="57"/>
    <w:bookmarkEnd w:id="58"/>
    <w:bookmarkEnd w:id="59"/>
    <w:bookmarkEnd w:id="60"/>
    <w:bookmarkEnd w:id="61"/>
    <w:p w14:paraId="58F6F488" w14:textId="1A0722D7" w:rsidR="00F015B1" w:rsidRDefault="00F015B1" w:rsidP="00F015B1">
      <w:pPr>
        <w:pStyle w:val="B2"/>
        <w:ind w:left="0" w:firstLine="0"/>
      </w:pPr>
    </w:p>
    <w:p w14:paraId="1661F01B" w14:textId="50E394AA" w:rsidR="00C84774" w:rsidRPr="003576D0" w:rsidRDefault="00C84774" w:rsidP="00C84774">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r>
        <w:rPr>
          <w:rFonts w:ascii="Times New Roman" w:eastAsia="DengXian" w:hAnsi="Times New Roman" w:cs="Times New Roman"/>
          <w:noProof/>
          <w:lang w:eastAsia="zh-CN"/>
        </w:rPr>
        <w:t>s</w:t>
      </w:r>
    </w:p>
    <w:sectPr w:rsidR="00C84774" w:rsidRPr="003576D0" w:rsidSect="00236E31">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2D84" w14:textId="77777777" w:rsidR="0014261B" w:rsidRPr="00D04EF0" w:rsidRDefault="0014261B">
      <w:pPr>
        <w:spacing w:after="0"/>
      </w:pPr>
      <w:r w:rsidRPr="00D04EF0">
        <w:separator/>
      </w:r>
    </w:p>
  </w:endnote>
  <w:endnote w:type="continuationSeparator" w:id="0">
    <w:p w14:paraId="777D9C4A" w14:textId="77777777" w:rsidR="0014261B" w:rsidRPr="00D04EF0" w:rsidRDefault="0014261B">
      <w:pPr>
        <w:spacing w:after="0"/>
      </w:pPr>
      <w:r w:rsidRPr="00D04EF0">
        <w:continuationSeparator/>
      </w:r>
    </w:p>
  </w:endnote>
  <w:endnote w:type="continuationNotice" w:id="1">
    <w:p w14:paraId="798A035A" w14:textId="77777777" w:rsidR="0014261B" w:rsidRPr="00D04EF0" w:rsidRDefault="00142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8080" w14:textId="77777777" w:rsidR="0014261B" w:rsidRPr="00D04EF0" w:rsidRDefault="0014261B">
      <w:pPr>
        <w:spacing w:after="0"/>
      </w:pPr>
      <w:r w:rsidRPr="00D04EF0">
        <w:separator/>
      </w:r>
    </w:p>
  </w:footnote>
  <w:footnote w:type="continuationSeparator" w:id="0">
    <w:p w14:paraId="1ED9BA51" w14:textId="77777777" w:rsidR="0014261B" w:rsidRPr="00D04EF0" w:rsidRDefault="0014261B">
      <w:pPr>
        <w:spacing w:after="0"/>
      </w:pPr>
      <w:r w:rsidRPr="00D04EF0">
        <w:continuationSeparator/>
      </w:r>
    </w:p>
  </w:footnote>
  <w:footnote w:type="continuationNotice" w:id="1">
    <w:p w14:paraId="61DF04D6" w14:textId="77777777" w:rsidR="0014261B" w:rsidRPr="00D04EF0" w:rsidRDefault="00142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015B1" w:rsidRDefault="00F015B1">
    <w:r>
      <w:t xml:space="preserve">Page </w:t>
    </w:r>
    <w:r>
      <w:fldChar w:fldCharType="begin"/>
    </w:r>
    <w:r>
      <w:instrText>PAGE</w:instrText>
    </w:r>
    <w:r>
      <w:fldChar w:fldCharType="separate"/>
    </w:r>
    <w:r>
      <w:rPr>
        <w:noProof/>
      </w:rPr>
      <w:t>1</w:t>
    </w:r>
    <w:r>
      <w:rPr>
        <w:noProof/>
      </w:rPr>
      <w:fldChar w:fldCharType="end"/>
    </w:r>
    <w:r>
      <w:br/>
    </w:r>
  </w:p>
  <w:p w14:paraId="09A08770" w14:textId="77777777" w:rsidR="00F015B1" w:rsidRDefault="00F01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015B1" w:rsidRPr="00D04EF0" w:rsidRDefault="00F015B1">
    <w:pPr>
      <w:pStyle w:val="Header"/>
    </w:pPr>
  </w:p>
  <w:p w14:paraId="50DACCEE" w14:textId="77777777" w:rsidR="00F015B1" w:rsidRPr="00D04EF0" w:rsidRDefault="00F01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135"/>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24"/>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39E"/>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1FC"/>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61B"/>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2E"/>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60D"/>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587"/>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0E"/>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E31"/>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6BA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39"/>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3FF4"/>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1927"/>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72"/>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93D"/>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448"/>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7CD"/>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4BD"/>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5EDC"/>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0A"/>
    <w:rsid w:val="006749B5"/>
    <w:rsid w:val="00674B4B"/>
    <w:rsid w:val="00674E9C"/>
    <w:rsid w:val="00674FA3"/>
    <w:rsid w:val="0067544C"/>
    <w:rsid w:val="006755DA"/>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3E82"/>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541"/>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492"/>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76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E47"/>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AD"/>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7B3"/>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422"/>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373"/>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91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58"/>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656"/>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3D76"/>
    <w:rsid w:val="00B83E3E"/>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2E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1FDE"/>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61F"/>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774"/>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12"/>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2F8E"/>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8F9"/>
    <w:rsid w:val="00E14D60"/>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E98"/>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3EC"/>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2A"/>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5B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345"/>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2AB"/>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P"/>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uiPriority w:val="99"/>
    <w:qFormat/>
    <w:rsid w:val="005E04F9"/>
    <w:pPr>
      <w:textAlignment w:val="baseline"/>
    </w:pPr>
    <w:rPr>
      <w:b/>
      <w:bCs/>
    </w:rPr>
  </w:style>
  <w:style w:type="character" w:customStyle="1" w:styleId="CommentSubjectChar">
    <w:name w:val="Comment Subject Char"/>
    <w:basedOn w:val="CommentTextChar"/>
    <w:link w:val="CommentSubject"/>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DefaultParagraphFont"/>
    <w:rsid w:val="004F6897"/>
  </w:style>
  <w:style w:type="character" w:customStyle="1" w:styleId="fontstyle01">
    <w:name w:val="fontstyle01"/>
    <w:basedOn w:val="DefaultParagraphFont"/>
    <w:rsid w:val="004F6897"/>
    <w:rPr>
      <w:rFonts w:ascii="TimesNewRomanPSMT" w:eastAsia="TimesNewRomanPSMT" w:hint="eastAsia"/>
      <w:color w:val="000000"/>
      <w:sz w:val="20"/>
      <w:szCs w:val="20"/>
    </w:rPr>
  </w:style>
  <w:style w:type="paragraph" w:styleId="BodyText">
    <w:name w:val="Body Text"/>
    <w:basedOn w:val="Normal"/>
    <w:link w:val="BodyTextChar"/>
    <w:qFormat/>
    <w:rsid w:val="004F6897"/>
    <w:pPr>
      <w:spacing w:after="120"/>
    </w:pPr>
    <w:rPr>
      <w:lang w:eastAsia="zh-CN"/>
    </w:rPr>
  </w:style>
  <w:style w:type="character" w:customStyle="1" w:styleId="BodyTextChar">
    <w:name w:val="Body Text Char"/>
    <w:basedOn w:val="DefaultParagraphFont"/>
    <w:link w:val="BodyText"/>
    <w:qFormat/>
    <w:rsid w:val="004F6897"/>
    <w:rPr>
      <w:rFonts w:eastAsia="Times New Roman"/>
      <w:lang w:val="en-GB" w:eastAsia="zh-CN"/>
    </w:rPr>
  </w:style>
  <w:style w:type="paragraph" w:styleId="PlainText">
    <w:name w:val="Plain Text"/>
    <w:basedOn w:val="Normal"/>
    <w:link w:val="PlainTextChar"/>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4F6897"/>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4F6897"/>
    <w:pPr>
      <w:spacing w:after="120"/>
    </w:pPr>
    <w:rPr>
      <w:sz w:val="16"/>
      <w:szCs w:val="16"/>
      <w:lang w:eastAsia="zh-CN"/>
    </w:rPr>
  </w:style>
  <w:style w:type="character" w:customStyle="1" w:styleId="BodyText3Char">
    <w:name w:val="Body Text 3 Char"/>
    <w:basedOn w:val="DefaultParagraphFont"/>
    <w:link w:val="BodyText3"/>
    <w:qFormat/>
    <w:rsid w:val="004F6897"/>
    <w:rPr>
      <w:rFonts w:eastAsia="Times New Roman"/>
      <w:sz w:val="16"/>
      <w:szCs w:val="16"/>
      <w:lang w:val="en-GB" w:eastAsia="zh-CN"/>
    </w:rPr>
  </w:style>
  <w:style w:type="character" w:customStyle="1" w:styleId="ListBullet2Char">
    <w:name w:val="List Bullet 2 Char"/>
    <w:link w:val="ListBullet2"/>
    <w:qFormat/>
    <w:rsid w:val="004F6897"/>
    <w:rPr>
      <w:rFonts w:eastAsia="Times New Roman"/>
      <w:lang w:val="en-GB" w:eastAsia="ja-JP"/>
    </w:rPr>
  </w:style>
  <w:style w:type="character" w:customStyle="1" w:styleId="ui-provider">
    <w:name w:val="ui-provider"/>
    <w:basedOn w:val="DefaultParagraphFont"/>
    <w:qFormat/>
    <w:rsid w:val="004F6897"/>
  </w:style>
  <w:style w:type="character" w:styleId="PageNumber">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Normal"/>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Normal"/>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Bibliography">
    <w:name w:val="Bibliography"/>
    <w:basedOn w:val="Normal"/>
    <w:next w:val="Normal"/>
    <w:uiPriority w:val="37"/>
    <w:semiHidden/>
    <w:unhideWhenUsed/>
    <w:locked/>
    <w:rsid w:val="004F6897"/>
    <w:rPr>
      <w:lang w:eastAsia="zh-CN"/>
    </w:rPr>
  </w:style>
  <w:style w:type="paragraph" w:styleId="BlockText">
    <w:name w:val="Block Text"/>
    <w:basedOn w:val="Normal"/>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FirstIndent">
    <w:name w:val="Body Text First Indent"/>
    <w:basedOn w:val="BodyText"/>
    <w:link w:val="BodyTextFirstIndentChar"/>
    <w:locked/>
    <w:rsid w:val="004F6897"/>
    <w:pPr>
      <w:spacing w:after="180"/>
      <w:ind w:firstLine="360"/>
    </w:pPr>
  </w:style>
  <w:style w:type="character" w:customStyle="1" w:styleId="BodyTextFirstIndentChar">
    <w:name w:val="Body Text First Indent Char"/>
    <w:basedOn w:val="BodyTextChar"/>
    <w:link w:val="BodyTextFirstIndent"/>
    <w:rsid w:val="004F6897"/>
    <w:rPr>
      <w:rFonts w:eastAsia="Times New Roman"/>
      <w:lang w:val="en-GB" w:eastAsia="zh-CN"/>
    </w:rPr>
  </w:style>
  <w:style w:type="paragraph" w:styleId="BodyTextIndent">
    <w:name w:val="Body Text Indent"/>
    <w:basedOn w:val="Normal"/>
    <w:link w:val="BodyTextIndentChar"/>
    <w:locked/>
    <w:rsid w:val="004F6897"/>
    <w:pPr>
      <w:spacing w:after="120"/>
      <w:ind w:left="283"/>
    </w:pPr>
    <w:rPr>
      <w:lang w:eastAsia="zh-CN"/>
    </w:rPr>
  </w:style>
  <w:style w:type="character" w:customStyle="1" w:styleId="BodyTextIndentChar">
    <w:name w:val="Body Text Indent Char"/>
    <w:basedOn w:val="DefaultParagraphFont"/>
    <w:link w:val="BodyTextIndent"/>
    <w:rsid w:val="004F6897"/>
    <w:rPr>
      <w:rFonts w:eastAsia="Times New Roman"/>
      <w:lang w:val="en-GB" w:eastAsia="zh-CN"/>
    </w:rPr>
  </w:style>
  <w:style w:type="paragraph" w:styleId="BodyTextFirstIndent2">
    <w:name w:val="Body Text First Indent 2"/>
    <w:basedOn w:val="BodyTextIndent"/>
    <w:link w:val="BodyTextFirstIndent2Char"/>
    <w:locked/>
    <w:rsid w:val="004F6897"/>
    <w:pPr>
      <w:spacing w:after="180"/>
      <w:ind w:left="360" w:firstLine="360"/>
    </w:pPr>
  </w:style>
  <w:style w:type="character" w:customStyle="1" w:styleId="BodyTextFirstIndent2Char">
    <w:name w:val="Body Text First Indent 2 Char"/>
    <w:basedOn w:val="BodyTextIndentChar"/>
    <w:link w:val="BodyTextFirstIndent2"/>
    <w:rsid w:val="004F6897"/>
    <w:rPr>
      <w:rFonts w:eastAsia="Times New Roman"/>
      <w:lang w:val="en-GB" w:eastAsia="zh-CN"/>
    </w:rPr>
  </w:style>
  <w:style w:type="paragraph" w:styleId="BodyTextIndent2">
    <w:name w:val="Body Text Indent 2"/>
    <w:basedOn w:val="Normal"/>
    <w:link w:val="BodyTextIndent2Char"/>
    <w:locked/>
    <w:rsid w:val="004F6897"/>
    <w:pPr>
      <w:spacing w:after="120" w:line="480" w:lineRule="auto"/>
      <w:ind w:left="283"/>
    </w:pPr>
    <w:rPr>
      <w:lang w:eastAsia="zh-CN"/>
    </w:rPr>
  </w:style>
  <w:style w:type="character" w:customStyle="1" w:styleId="BodyTextIndent2Char">
    <w:name w:val="Body Text Indent 2 Char"/>
    <w:basedOn w:val="DefaultParagraphFont"/>
    <w:link w:val="BodyTextIndent2"/>
    <w:rsid w:val="004F6897"/>
    <w:rPr>
      <w:rFonts w:eastAsia="Times New Roman"/>
      <w:lang w:val="en-GB" w:eastAsia="zh-CN"/>
    </w:rPr>
  </w:style>
  <w:style w:type="paragraph" w:styleId="BodyTextIndent3">
    <w:name w:val="Body Text Indent 3"/>
    <w:basedOn w:val="Normal"/>
    <w:link w:val="BodyTextIndent3Char"/>
    <w:locked/>
    <w:rsid w:val="004F6897"/>
    <w:pPr>
      <w:spacing w:after="120"/>
      <w:ind w:left="283"/>
    </w:pPr>
    <w:rPr>
      <w:sz w:val="16"/>
      <w:szCs w:val="16"/>
      <w:lang w:eastAsia="zh-CN"/>
    </w:rPr>
  </w:style>
  <w:style w:type="character" w:customStyle="1" w:styleId="BodyTextIndent3Char">
    <w:name w:val="Body Text Indent 3 Char"/>
    <w:basedOn w:val="DefaultParagraphFont"/>
    <w:link w:val="BodyTextIndent3"/>
    <w:rsid w:val="004F6897"/>
    <w:rPr>
      <w:rFonts w:eastAsia="Times New Roman"/>
      <w:sz w:val="16"/>
      <w:szCs w:val="16"/>
      <w:lang w:val="en-GB" w:eastAsia="zh-CN"/>
    </w:rPr>
  </w:style>
  <w:style w:type="paragraph" w:styleId="Closing">
    <w:name w:val="Closing"/>
    <w:basedOn w:val="Normal"/>
    <w:link w:val="ClosingChar"/>
    <w:locked/>
    <w:rsid w:val="004F6897"/>
    <w:pPr>
      <w:spacing w:after="0"/>
      <w:ind w:left="4252"/>
    </w:pPr>
    <w:rPr>
      <w:lang w:eastAsia="zh-CN"/>
    </w:rPr>
  </w:style>
  <w:style w:type="character" w:customStyle="1" w:styleId="ClosingChar">
    <w:name w:val="Closing Char"/>
    <w:basedOn w:val="DefaultParagraphFont"/>
    <w:link w:val="Closing"/>
    <w:rsid w:val="004F6897"/>
    <w:rPr>
      <w:rFonts w:eastAsia="Times New Roman"/>
      <w:lang w:val="en-GB" w:eastAsia="zh-CN"/>
    </w:rPr>
  </w:style>
  <w:style w:type="paragraph" w:styleId="Date">
    <w:name w:val="Date"/>
    <w:basedOn w:val="Normal"/>
    <w:next w:val="Normal"/>
    <w:link w:val="DateChar"/>
    <w:locked/>
    <w:rsid w:val="004F6897"/>
    <w:rPr>
      <w:lang w:eastAsia="zh-CN"/>
    </w:rPr>
  </w:style>
  <w:style w:type="character" w:customStyle="1" w:styleId="DateChar">
    <w:name w:val="Date Char"/>
    <w:basedOn w:val="DefaultParagraphFont"/>
    <w:link w:val="Date"/>
    <w:rsid w:val="004F6897"/>
    <w:rPr>
      <w:rFonts w:eastAsia="Times New Roman"/>
      <w:lang w:val="en-GB" w:eastAsia="zh-CN"/>
    </w:rPr>
  </w:style>
  <w:style w:type="paragraph" w:styleId="E-mailSignature">
    <w:name w:val="E-mail Signature"/>
    <w:basedOn w:val="Normal"/>
    <w:link w:val="E-mailSignatureChar"/>
    <w:locked/>
    <w:rsid w:val="004F6897"/>
    <w:pPr>
      <w:spacing w:after="0"/>
    </w:pPr>
    <w:rPr>
      <w:lang w:eastAsia="zh-CN"/>
    </w:rPr>
  </w:style>
  <w:style w:type="character" w:customStyle="1" w:styleId="E-mailSignatureChar">
    <w:name w:val="E-mail Signature Char"/>
    <w:basedOn w:val="DefaultParagraphFont"/>
    <w:link w:val="E-mailSignature"/>
    <w:rsid w:val="004F6897"/>
    <w:rPr>
      <w:rFonts w:eastAsia="Times New Roman"/>
      <w:lang w:val="en-GB" w:eastAsia="zh-CN"/>
    </w:rPr>
  </w:style>
  <w:style w:type="paragraph" w:styleId="EndnoteText">
    <w:name w:val="endnote text"/>
    <w:basedOn w:val="Normal"/>
    <w:link w:val="EndnoteTextChar"/>
    <w:qFormat/>
    <w:locked/>
    <w:rsid w:val="004F6897"/>
    <w:pPr>
      <w:spacing w:after="0"/>
    </w:pPr>
    <w:rPr>
      <w:lang w:eastAsia="zh-CN"/>
    </w:rPr>
  </w:style>
  <w:style w:type="character" w:customStyle="1" w:styleId="EndnoteTextChar">
    <w:name w:val="Endnote Text Char"/>
    <w:basedOn w:val="DefaultParagraphFont"/>
    <w:link w:val="EndnoteText"/>
    <w:rsid w:val="004F6897"/>
    <w:rPr>
      <w:rFonts w:eastAsia="Times New Roman"/>
      <w:lang w:val="en-GB" w:eastAsia="zh-CN"/>
    </w:rPr>
  </w:style>
  <w:style w:type="paragraph" w:styleId="HTMLAddress">
    <w:name w:val="HTML Address"/>
    <w:basedOn w:val="Normal"/>
    <w:link w:val="HTMLAddressChar"/>
    <w:locked/>
    <w:rsid w:val="004F6897"/>
    <w:pPr>
      <w:spacing w:after="0"/>
    </w:pPr>
    <w:rPr>
      <w:i/>
      <w:iCs/>
      <w:lang w:eastAsia="zh-CN"/>
    </w:rPr>
  </w:style>
  <w:style w:type="character" w:customStyle="1" w:styleId="HTMLAddressChar">
    <w:name w:val="HTML Address Char"/>
    <w:basedOn w:val="DefaultParagraphFont"/>
    <w:link w:val="HTMLAddress"/>
    <w:rsid w:val="004F6897"/>
    <w:rPr>
      <w:rFonts w:eastAsia="Times New Roman"/>
      <w:i/>
      <w:iCs/>
      <w:lang w:val="en-GB" w:eastAsia="zh-CN"/>
    </w:rPr>
  </w:style>
  <w:style w:type="paragraph" w:styleId="HTMLPreformatted">
    <w:name w:val="HTML Preformatted"/>
    <w:basedOn w:val="Normal"/>
    <w:link w:val="HTMLPreformattedChar"/>
    <w:semiHidden/>
    <w:unhideWhenUsed/>
    <w:locked/>
    <w:rsid w:val="004F6897"/>
    <w:pPr>
      <w:spacing w:after="0"/>
    </w:pPr>
    <w:rPr>
      <w:rFonts w:ascii="Consolas" w:hAnsi="Consolas"/>
      <w:lang w:eastAsia="zh-CN"/>
    </w:rPr>
  </w:style>
  <w:style w:type="character" w:customStyle="1" w:styleId="HTMLPreformattedChar">
    <w:name w:val="HTML Preformatted Char"/>
    <w:basedOn w:val="DefaultParagraphFont"/>
    <w:link w:val="HTMLPreformatted"/>
    <w:semiHidden/>
    <w:rsid w:val="004F6897"/>
    <w:rPr>
      <w:rFonts w:ascii="Consolas" w:eastAsia="Times New Roman" w:hAnsi="Consolas"/>
      <w:lang w:val="en-GB" w:eastAsia="zh-CN"/>
    </w:rPr>
  </w:style>
  <w:style w:type="paragraph" w:styleId="Index3">
    <w:name w:val="index 3"/>
    <w:basedOn w:val="Normal"/>
    <w:next w:val="Normal"/>
    <w:locked/>
    <w:rsid w:val="004F6897"/>
    <w:pPr>
      <w:spacing w:after="0"/>
      <w:ind w:left="600" w:hanging="200"/>
    </w:pPr>
    <w:rPr>
      <w:lang w:eastAsia="zh-CN"/>
    </w:rPr>
  </w:style>
  <w:style w:type="paragraph" w:styleId="Index4">
    <w:name w:val="index 4"/>
    <w:basedOn w:val="Normal"/>
    <w:next w:val="Normal"/>
    <w:locked/>
    <w:rsid w:val="004F6897"/>
    <w:pPr>
      <w:spacing w:after="0"/>
      <w:ind w:left="800" w:hanging="200"/>
    </w:pPr>
    <w:rPr>
      <w:lang w:eastAsia="zh-CN"/>
    </w:rPr>
  </w:style>
  <w:style w:type="paragraph" w:styleId="Index5">
    <w:name w:val="index 5"/>
    <w:basedOn w:val="Normal"/>
    <w:next w:val="Normal"/>
    <w:locked/>
    <w:rsid w:val="004F6897"/>
    <w:pPr>
      <w:spacing w:after="0"/>
      <w:ind w:left="1000" w:hanging="200"/>
    </w:pPr>
    <w:rPr>
      <w:lang w:eastAsia="zh-CN"/>
    </w:rPr>
  </w:style>
  <w:style w:type="paragraph" w:styleId="Index6">
    <w:name w:val="index 6"/>
    <w:basedOn w:val="Normal"/>
    <w:next w:val="Normal"/>
    <w:qFormat/>
    <w:locked/>
    <w:rsid w:val="004F6897"/>
    <w:pPr>
      <w:spacing w:after="0"/>
      <w:ind w:left="1200" w:hanging="200"/>
    </w:pPr>
    <w:rPr>
      <w:lang w:eastAsia="zh-CN"/>
    </w:rPr>
  </w:style>
  <w:style w:type="paragraph" w:styleId="Index7">
    <w:name w:val="index 7"/>
    <w:basedOn w:val="Normal"/>
    <w:next w:val="Normal"/>
    <w:locked/>
    <w:rsid w:val="004F6897"/>
    <w:pPr>
      <w:spacing w:after="0"/>
      <w:ind w:left="1400" w:hanging="200"/>
    </w:pPr>
    <w:rPr>
      <w:lang w:eastAsia="zh-CN"/>
    </w:rPr>
  </w:style>
  <w:style w:type="paragraph" w:styleId="Index8">
    <w:name w:val="index 8"/>
    <w:basedOn w:val="Normal"/>
    <w:next w:val="Normal"/>
    <w:locked/>
    <w:rsid w:val="004F6897"/>
    <w:pPr>
      <w:spacing w:after="0"/>
      <w:ind w:left="1600" w:hanging="200"/>
    </w:pPr>
    <w:rPr>
      <w:lang w:eastAsia="zh-CN"/>
    </w:rPr>
  </w:style>
  <w:style w:type="paragraph" w:styleId="Index9">
    <w:name w:val="index 9"/>
    <w:basedOn w:val="Normal"/>
    <w:next w:val="Normal"/>
    <w:locked/>
    <w:rsid w:val="004F6897"/>
    <w:pPr>
      <w:spacing w:after="0"/>
      <w:ind w:left="1800" w:hanging="200"/>
    </w:pPr>
    <w:rPr>
      <w:lang w:eastAsia="zh-CN"/>
    </w:rPr>
  </w:style>
  <w:style w:type="paragraph" w:styleId="IndexHeading">
    <w:name w:val="index heading"/>
    <w:basedOn w:val="Normal"/>
    <w:next w:val="Index1"/>
    <w:qFormat/>
    <w:locked/>
    <w:rsid w:val="004F689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4F6897"/>
    <w:rPr>
      <w:rFonts w:eastAsia="Times New Roman"/>
      <w:i/>
      <w:iCs/>
      <w:color w:val="4472C4" w:themeColor="accent1"/>
      <w:lang w:val="en-GB" w:eastAsia="zh-CN"/>
    </w:rPr>
  </w:style>
  <w:style w:type="paragraph" w:styleId="ListContinue">
    <w:name w:val="List Continue"/>
    <w:basedOn w:val="Normal"/>
    <w:locked/>
    <w:rsid w:val="004F6897"/>
    <w:pPr>
      <w:spacing w:after="120"/>
      <w:ind w:left="283"/>
      <w:contextualSpacing/>
    </w:pPr>
    <w:rPr>
      <w:lang w:eastAsia="zh-CN"/>
    </w:rPr>
  </w:style>
  <w:style w:type="paragraph" w:styleId="ListContinue2">
    <w:name w:val="List Continue 2"/>
    <w:basedOn w:val="Normal"/>
    <w:locked/>
    <w:rsid w:val="004F6897"/>
    <w:pPr>
      <w:spacing w:after="120"/>
      <w:ind w:left="566"/>
      <w:contextualSpacing/>
    </w:pPr>
    <w:rPr>
      <w:lang w:eastAsia="zh-CN"/>
    </w:rPr>
  </w:style>
  <w:style w:type="paragraph" w:styleId="ListContinue3">
    <w:name w:val="List Continue 3"/>
    <w:basedOn w:val="Normal"/>
    <w:locked/>
    <w:rsid w:val="004F6897"/>
    <w:pPr>
      <w:spacing w:after="120"/>
      <w:ind w:left="849"/>
      <w:contextualSpacing/>
    </w:pPr>
    <w:rPr>
      <w:lang w:eastAsia="zh-CN"/>
    </w:rPr>
  </w:style>
  <w:style w:type="paragraph" w:styleId="ListContinue4">
    <w:name w:val="List Continue 4"/>
    <w:basedOn w:val="Normal"/>
    <w:locked/>
    <w:rsid w:val="004F6897"/>
    <w:pPr>
      <w:spacing w:after="120"/>
      <w:ind w:left="1132"/>
      <w:contextualSpacing/>
    </w:pPr>
    <w:rPr>
      <w:lang w:eastAsia="zh-CN"/>
    </w:rPr>
  </w:style>
  <w:style w:type="paragraph" w:styleId="ListContinue5">
    <w:name w:val="List Continue 5"/>
    <w:basedOn w:val="Normal"/>
    <w:locked/>
    <w:rsid w:val="004F6897"/>
    <w:pPr>
      <w:spacing w:after="120"/>
      <w:ind w:left="1415"/>
      <w:contextualSpacing/>
    </w:pPr>
    <w:rPr>
      <w:lang w:eastAsia="zh-CN"/>
    </w:rPr>
  </w:style>
  <w:style w:type="paragraph" w:styleId="ListNumber3">
    <w:name w:val="List Number 3"/>
    <w:basedOn w:val="Normal"/>
    <w:locked/>
    <w:rsid w:val="004F6897"/>
    <w:pPr>
      <w:numPr>
        <w:numId w:val="1"/>
      </w:numPr>
      <w:contextualSpacing/>
    </w:pPr>
    <w:rPr>
      <w:lang w:eastAsia="zh-CN"/>
    </w:rPr>
  </w:style>
  <w:style w:type="paragraph" w:styleId="ListNumber4">
    <w:name w:val="List Number 4"/>
    <w:basedOn w:val="Normal"/>
    <w:locked/>
    <w:rsid w:val="004F6897"/>
    <w:pPr>
      <w:numPr>
        <w:numId w:val="2"/>
      </w:numPr>
      <w:contextualSpacing/>
    </w:pPr>
    <w:rPr>
      <w:lang w:eastAsia="zh-CN"/>
    </w:rPr>
  </w:style>
  <w:style w:type="paragraph" w:styleId="ListNumber5">
    <w:name w:val="List Number 5"/>
    <w:basedOn w:val="Normal"/>
    <w:locked/>
    <w:rsid w:val="004F6897"/>
    <w:pPr>
      <w:numPr>
        <w:numId w:val="3"/>
      </w:numPr>
      <w:contextualSpacing/>
    </w:pPr>
    <w:rPr>
      <w:lang w:eastAsia="zh-CN"/>
    </w:rPr>
  </w:style>
  <w:style w:type="paragraph" w:styleId="MacroText">
    <w:name w:val="macro"/>
    <w:link w:val="MacroTextChar"/>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4F6897"/>
    <w:rPr>
      <w:rFonts w:ascii="Consolas" w:eastAsia="Times New Roman" w:hAnsi="Consolas"/>
      <w:lang w:val="en-GB" w:eastAsia="zh-CN"/>
    </w:rPr>
  </w:style>
  <w:style w:type="paragraph" w:styleId="MessageHeader">
    <w:name w:val="Message Header"/>
    <w:basedOn w:val="Normal"/>
    <w:link w:val="MessageHeaderChar"/>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F689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4F6897"/>
    <w:pPr>
      <w:ind w:left="720"/>
    </w:pPr>
    <w:rPr>
      <w:lang w:eastAsia="zh-CN"/>
    </w:rPr>
  </w:style>
  <w:style w:type="paragraph" w:styleId="NoteHeading">
    <w:name w:val="Note Heading"/>
    <w:basedOn w:val="Normal"/>
    <w:next w:val="Normal"/>
    <w:link w:val="NoteHeadingChar"/>
    <w:locked/>
    <w:rsid w:val="004F6897"/>
    <w:pPr>
      <w:spacing w:after="0"/>
    </w:pPr>
    <w:rPr>
      <w:lang w:eastAsia="zh-CN"/>
    </w:rPr>
  </w:style>
  <w:style w:type="character" w:customStyle="1" w:styleId="NoteHeadingChar">
    <w:name w:val="Note Heading Char"/>
    <w:basedOn w:val="DefaultParagraphFont"/>
    <w:link w:val="NoteHeading"/>
    <w:rsid w:val="004F6897"/>
    <w:rPr>
      <w:rFonts w:eastAsia="Times New Roman"/>
      <w:lang w:val="en-GB" w:eastAsia="zh-CN"/>
    </w:rPr>
  </w:style>
  <w:style w:type="paragraph" w:styleId="Quote">
    <w:name w:val="Quote"/>
    <w:basedOn w:val="Normal"/>
    <w:next w:val="Normal"/>
    <w:link w:val="QuoteChar"/>
    <w:uiPriority w:val="29"/>
    <w:qFormat/>
    <w:locked/>
    <w:rsid w:val="004F689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4F689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4F6897"/>
    <w:rPr>
      <w:lang w:eastAsia="zh-CN"/>
    </w:rPr>
  </w:style>
  <w:style w:type="character" w:customStyle="1" w:styleId="SalutationChar">
    <w:name w:val="Salutation Char"/>
    <w:basedOn w:val="DefaultParagraphFont"/>
    <w:link w:val="Salutation"/>
    <w:rsid w:val="004F6897"/>
    <w:rPr>
      <w:rFonts w:eastAsia="Times New Roman"/>
      <w:lang w:val="en-GB" w:eastAsia="zh-CN"/>
    </w:rPr>
  </w:style>
  <w:style w:type="paragraph" w:styleId="Signature">
    <w:name w:val="Signature"/>
    <w:basedOn w:val="Normal"/>
    <w:link w:val="SignatureChar"/>
    <w:locked/>
    <w:rsid w:val="004F6897"/>
    <w:pPr>
      <w:spacing w:after="0"/>
      <w:ind w:left="4252"/>
    </w:pPr>
    <w:rPr>
      <w:lang w:eastAsia="zh-CN"/>
    </w:rPr>
  </w:style>
  <w:style w:type="character" w:customStyle="1" w:styleId="SignatureChar">
    <w:name w:val="Signature Char"/>
    <w:basedOn w:val="DefaultParagraphFont"/>
    <w:link w:val="Signature"/>
    <w:rsid w:val="004F6897"/>
    <w:rPr>
      <w:rFonts w:eastAsia="Times New Roman"/>
      <w:lang w:val="en-GB" w:eastAsia="zh-CN"/>
    </w:rPr>
  </w:style>
  <w:style w:type="paragraph" w:styleId="Subtitle">
    <w:name w:val="Subtitle"/>
    <w:basedOn w:val="Normal"/>
    <w:next w:val="Normal"/>
    <w:link w:val="SubtitleChar"/>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4F6897"/>
    <w:pPr>
      <w:spacing w:after="0"/>
      <w:ind w:left="200" w:hanging="200"/>
    </w:pPr>
    <w:rPr>
      <w:lang w:eastAsia="zh-CN"/>
    </w:rPr>
  </w:style>
  <w:style w:type="paragraph" w:styleId="TableofFigures">
    <w:name w:val="table of figures"/>
    <w:basedOn w:val="Normal"/>
    <w:next w:val="Normal"/>
    <w:locked/>
    <w:rsid w:val="004F6897"/>
    <w:pPr>
      <w:spacing w:after="0"/>
    </w:pPr>
    <w:rPr>
      <w:lang w:eastAsia="zh-CN"/>
    </w:rPr>
  </w:style>
  <w:style w:type="paragraph" w:styleId="Title">
    <w:name w:val="Title"/>
    <w:basedOn w:val="Normal"/>
    <w:next w:val="Normal"/>
    <w:link w:val="TitleChar"/>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F689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4F6897"/>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4F6897"/>
    <w:pPr>
      <w:spacing w:after="0"/>
    </w:pPr>
    <w:rPr>
      <w:rFonts w:asciiTheme="majorHAnsi" w:eastAsiaTheme="majorEastAsia" w:hAnsiTheme="majorHAnsi" w:cstheme="majorBidi"/>
      <w:lang w:eastAsia="zh-CN"/>
    </w:rPr>
  </w:style>
  <w:style w:type="paragraph" w:customStyle="1" w:styleId="0Maintext">
    <w:name w:val="0 Main text"/>
    <w:basedOn w:val="Normal"/>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DefaultParagraphFont"/>
    <w:link w:val="0Maintext"/>
    <w:rsid w:val="00F07E6C"/>
    <w:rPr>
      <w:rFonts w:eastAsia="MS Mincho"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ED429DD6-7121-47A9-BEA3-EA213CB25FA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45</Pages>
  <Words>20501</Words>
  <Characters>116857</Characters>
  <Application>Microsoft Office Word</Application>
  <DocSecurity>0</DocSecurity>
  <Lines>973</Lines>
  <Paragraphs>274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280</cp:revision>
  <cp:lastPrinted>2017-05-08T10:55:00Z</cp:lastPrinted>
  <dcterms:created xsi:type="dcterms:W3CDTF">2025-06-27T02:56:00Z</dcterms:created>
  <dcterms:modified xsi:type="dcterms:W3CDTF">2025-08-28T14:20:00Z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